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E06" w:rsidRDefault="009D4E06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</w:p>
    <w:p w:rsidR="006557C7" w:rsidRDefault="005C41A5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3313430</wp:posOffset>
            </wp:positionH>
            <wp:positionV relativeFrom="paragraph">
              <wp:posOffset>135255</wp:posOffset>
            </wp:positionV>
            <wp:extent cx="719455" cy="730885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" contras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D4E06">
        <w:rPr>
          <w:b/>
          <w:sz w:val="21"/>
          <w:szCs w:val="21"/>
          <w:lang w:val="ky-KG"/>
        </w:rPr>
        <w:t xml:space="preserve">     </w:t>
      </w:r>
      <w:r w:rsidR="00D130E0">
        <w:rPr>
          <w:b/>
          <w:sz w:val="21"/>
          <w:szCs w:val="21"/>
          <w:lang w:val="ky-KG"/>
        </w:rPr>
        <w:t xml:space="preserve">    </w:t>
      </w:r>
    </w:p>
    <w:p w:rsidR="00CA20C7" w:rsidRDefault="006557C7" w:rsidP="00CA20C7">
      <w:pPr>
        <w:tabs>
          <w:tab w:val="left" w:pos="142"/>
          <w:tab w:val="left" w:pos="4128"/>
        </w:tabs>
        <w:ind w:left="-284"/>
        <w:rPr>
          <w:sz w:val="20"/>
          <w:szCs w:val="20"/>
          <w:lang w:val="ky-KG"/>
        </w:rPr>
      </w:pPr>
      <w:r>
        <w:rPr>
          <w:b/>
          <w:sz w:val="21"/>
          <w:szCs w:val="21"/>
          <w:lang w:val="ky-KG"/>
        </w:rPr>
        <w:t xml:space="preserve">       </w:t>
      </w:r>
      <w:r w:rsidR="00D130E0">
        <w:rPr>
          <w:b/>
          <w:sz w:val="21"/>
          <w:szCs w:val="21"/>
          <w:lang w:val="ky-KG"/>
        </w:rPr>
        <w:t xml:space="preserve">  </w:t>
      </w:r>
      <w:r w:rsidR="00CA20C7">
        <w:rPr>
          <w:b/>
          <w:sz w:val="21"/>
          <w:szCs w:val="21"/>
          <w:lang w:val="ky-KG"/>
        </w:rPr>
        <w:t xml:space="preserve">КЫРГЫЗ РЕСПУБЛИКАСЫ                                        </w:t>
      </w:r>
      <w:r w:rsidR="009D4E06">
        <w:rPr>
          <w:b/>
          <w:sz w:val="21"/>
          <w:szCs w:val="21"/>
          <w:lang w:val="ky-KG"/>
        </w:rPr>
        <w:t xml:space="preserve">                             </w:t>
      </w:r>
      <w:r w:rsidR="00A93E11">
        <w:rPr>
          <w:b/>
          <w:sz w:val="21"/>
          <w:szCs w:val="21"/>
          <w:lang w:val="ky-KG"/>
        </w:rPr>
        <w:t xml:space="preserve">   </w:t>
      </w:r>
      <w:r w:rsidR="00CA20C7">
        <w:rPr>
          <w:b/>
          <w:sz w:val="21"/>
          <w:szCs w:val="21"/>
          <w:lang w:val="ky-KG"/>
        </w:rPr>
        <w:t xml:space="preserve">  </w:t>
      </w:r>
      <w:r w:rsidR="00D81EA1">
        <w:rPr>
          <w:b/>
          <w:sz w:val="21"/>
          <w:szCs w:val="21"/>
          <w:lang w:val="ky-KG"/>
        </w:rPr>
        <w:t xml:space="preserve"> </w:t>
      </w:r>
      <w:r w:rsidR="00675C04">
        <w:rPr>
          <w:b/>
          <w:sz w:val="21"/>
          <w:szCs w:val="21"/>
          <w:lang w:val="ky-KG"/>
        </w:rPr>
        <w:t xml:space="preserve"> </w:t>
      </w:r>
      <w:r w:rsidR="00082C41">
        <w:rPr>
          <w:b/>
          <w:sz w:val="21"/>
          <w:szCs w:val="21"/>
          <w:lang w:val="ky-KG"/>
        </w:rPr>
        <w:t xml:space="preserve"> </w:t>
      </w:r>
      <w:r w:rsidR="00CA20C7">
        <w:rPr>
          <w:b/>
          <w:sz w:val="21"/>
          <w:szCs w:val="21"/>
          <w:lang w:val="ky-KG"/>
        </w:rPr>
        <w:t xml:space="preserve">КЫРГЫЗСКАЯ  РЕСПУБЛИКА    </w:t>
      </w:r>
    </w:p>
    <w:p w:rsidR="00CA20C7" w:rsidRDefault="00082C41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</w:t>
      </w:r>
      <w:r w:rsidR="009D4E06">
        <w:rPr>
          <w:b/>
          <w:sz w:val="21"/>
          <w:szCs w:val="21"/>
          <w:lang w:val="ky-KG"/>
        </w:rPr>
        <w:t xml:space="preserve">  </w:t>
      </w:r>
      <w:r w:rsidR="00D130E0">
        <w:rPr>
          <w:b/>
          <w:sz w:val="21"/>
          <w:szCs w:val="21"/>
          <w:lang w:val="ky-KG"/>
        </w:rPr>
        <w:t xml:space="preserve">        </w:t>
      </w:r>
      <w:r w:rsidR="00CA20C7">
        <w:rPr>
          <w:b/>
          <w:sz w:val="21"/>
          <w:szCs w:val="21"/>
        </w:rPr>
        <w:t>ЖАЛАЛ-АБАД ОБЛАСТЫ</w:t>
      </w:r>
      <w:r w:rsidR="00D130E0">
        <w:rPr>
          <w:b/>
          <w:sz w:val="21"/>
          <w:szCs w:val="21"/>
        </w:rPr>
        <w:t xml:space="preserve">       </w:t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CA20C7">
        <w:rPr>
          <w:b/>
          <w:sz w:val="21"/>
          <w:szCs w:val="21"/>
          <w:lang w:val="ky-KG"/>
        </w:rPr>
        <w:t xml:space="preserve">  </w:t>
      </w:r>
      <w:r w:rsidR="00D130E0">
        <w:rPr>
          <w:b/>
          <w:sz w:val="21"/>
          <w:szCs w:val="21"/>
          <w:lang w:val="ky-KG"/>
        </w:rPr>
        <w:t xml:space="preserve">                          </w:t>
      </w:r>
      <w:r w:rsidR="00CA20C7">
        <w:rPr>
          <w:b/>
          <w:sz w:val="21"/>
          <w:szCs w:val="21"/>
          <w:lang w:val="ky-KG"/>
        </w:rPr>
        <w:t xml:space="preserve">ЖАЛАЛ-АБАДСКАЯ ОБЛАСТЬ </w:t>
      </w:r>
    </w:p>
    <w:p w:rsidR="00CA20C7" w:rsidRPr="005C41A5" w:rsidRDefault="00A93E11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</w:t>
      </w:r>
      <w:r w:rsidR="00627827">
        <w:rPr>
          <w:b/>
          <w:sz w:val="21"/>
          <w:szCs w:val="21"/>
          <w:lang w:val="ky-KG"/>
        </w:rPr>
        <w:t xml:space="preserve"> </w:t>
      </w:r>
      <w:r w:rsidR="009D4E06">
        <w:rPr>
          <w:b/>
          <w:sz w:val="21"/>
          <w:szCs w:val="21"/>
          <w:lang w:val="ky-KG"/>
        </w:rPr>
        <w:t xml:space="preserve">   </w:t>
      </w:r>
      <w:r w:rsidR="00D130E0">
        <w:rPr>
          <w:b/>
          <w:sz w:val="21"/>
          <w:szCs w:val="21"/>
          <w:lang w:val="ky-KG"/>
        </w:rPr>
        <w:t xml:space="preserve">       </w:t>
      </w:r>
      <w:r w:rsidR="00CA20C7" w:rsidRPr="005C41A5">
        <w:rPr>
          <w:b/>
          <w:sz w:val="21"/>
          <w:szCs w:val="21"/>
          <w:lang w:val="ky-KG"/>
        </w:rPr>
        <w:t>НООКЕН  РАЙОНУ</w:t>
      </w:r>
      <w:r w:rsidR="00CA20C7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  <w:t xml:space="preserve">      </w:t>
      </w:r>
      <w:r w:rsidR="00D130E0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</w:t>
      </w:r>
      <w:r w:rsidR="00CA20C7">
        <w:rPr>
          <w:b/>
          <w:sz w:val="21"/>
          <w:szCs w:val="21"/>
          <w:lang w:val="ky-KG"/>
        </w:rPr>
        <w:t xml:space="preserve">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20C7" w:rsidRDefault="00CA20C7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</w:t>
      </w:r>
      <w:r w:rsidR="009D4E06">
        <w:rPr>
          <w:b/>
          <w:sz w:val="21"/>
          <w:szCs w:val="21"/>
          <w:lang w:val="ky-KG"/>
        </w:rPr>
        <w:t xml:space="preserve">      </w:t>
      </w:r>
      <w:r w:rsidR="00D130E0">
        <w:rPr>
          <w:b/>
          <w:sz w:val="21"/>
          <w:szCs w:val="21"/>
          <w:lang w:val="ky-KG"/>
        </w:rPr>
        <w:t xml:space="preserve">       </w:t>
      </w:r>
      <w:r w:rsidR="009D4E06">
        <w:rPr>
          <w:b/>
          <w:sz w:val="21"/>
          <w:szCs w:val="21"/>
          <w:lang w:val="ky-KG"/>
        </w:rPr>
        <w:t>БҮРГӨНДҮ</w:t>
      </w:r>
      <w:r>
        <w:rPr>
          <w:bCs/>
          <w:sz w:val="21"/>
          <w:szCs w:val="21"/>
          <w:lang w:val="ky-KG"/>
        </w:rPr>
        <w:t>-</w:t>
      </w:r>
      <w:r>
        <w:rPr>
          <w:b/>
          <w:sz w:val="21"/>
          <w:szCs w:val="21"/>
          <w:lang w:val="ky-KG"/>
        </w:rPr>
        <w:t xml:space="preserve">ДОСТУК                                                                                   </w:t>
      </w:r>
      <w:r w:rsidR="00A93E11">
        <w:rPr>
          <w:b/>
          <w:sz w:val="21"/>
          <w:szCs w:val="21"/>
          <w:lang w:val="ky-KG"/>
        </w:rPr>
        <w:t xml:space="preserve">       </w:t>
      </w:r>
      <w:r>
        <w:rPr>
          <w:b/>
          <w:sz w:val="21"/>
          <w:szCs w:val="21"/>
          <w:lang w:val="ky-KG"/>
        </w:rPr>
        <w:t>БУРГАНДЫ - ДОСТУКСКИЙ</w:t>
      </w:r>
    </w:p>
    <w:p w:rsidR="00CA20C7" w:rsidRDefault="00D1735F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</w:t>
      </w:r>
      <w:r w:rsidR="009D4E06">
        <w:rPr>
          <w:b/>
          <w:sz w:val="21"/>
          <w:szCs w:val="21"/>
          <w:lang w:val="ky-KG"/>
        </w:rPr>
        <w:t xml:space="preserve">   </w:t>
      </w:r>
      <w:r>
        <w:rPr>
          <w:b/>
          <w:sz w:val="21"/>
          <w:szCs w:val="21"/>
          <w:lang w:val="ky-KG"/>
        </w:rPr>
        <w:t xml:space="preserve"> </w:t>
      </w:r>
      <w:r w:rsidR="00D130E0">
        <w:rPr>
          <w:b/>
          <w:sz w:val="21"/>
          <w:szCs w:val="21"/>
          <w:lang w:val="ky-KG"/>
        </w:rPr>
        <w:t xml:space="preserve">       </w:t>
      </w:r>
      <w:r>
        <w:rPr>
          <w:b/>
          <w:sz w:val="21"/>
          <w:szCs w:val="21"/>
          <w:lang w:val="ky-KG"/>
        </w:rPr>
        <w:t>АЙЫЛДЫК КЕҢЕШИ</w:t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  <w:t xml:space="preserve">            </w:t>
      </w:r>
      <w:r>
        <w:rPr>
          <w:b/>
          <w:sz w:val="21"/>
          <w:szCs w:val="21"/>
          <w:lang w:val="ky-KG"/>
        </w:rPr>
        <w:t>АЙЫЛНЫЙ КЕҢЕШ</w:t>
      </w:r>
    </w:p>
    <w:p w:rsidR="005C41A5" w:rsidRDefault="005C41A5" w:rsidP="005C41A5">
      <w:pPr>
        <w:rPr>
          <w:b/>
          <w:sz w:val="21"/>
          <w:szCs w:val="21"/>
          <w:lang w:val="ky-KG"/>
        </w:rPr>
      </w:pPr>
    </w:p>
    <w:p w:rsidR="005579A4" w:rsidRDefault="005579A4" w:rsidP="005579A4">
      <w:pPr>
        <w:pBdr>
          <w:bottom w:val="single" w:sz="12" w:space="1" w:color="auto"/>
        </w:pBdr>
        <w:tabs>
          <w:tab w:val="left" w:pos="5245"/>
          <w:tab w:val="left" w:pos="5387"/>
        </w:tabs>
        <w:ind w:left="-426" w:firstLine="284"/>
        <w:rPr>
          <w:sz w:val="16"/>
          <w:szCs w:val="16"/>
          <w:lang w:val="ky-KG"/>
        </w:rPr>
      </w:pPr>
    </w:p>
    <w:p w:rsidR="00736F75" w:rsidRPr="00736F75" w:rsidRDefault="00736F75" w:rsidP="00D130E0">
      <w:pPr>
        <w:tabs>
          <w:tab w:val="left" w:pos="10080"/>
        </w:tabs>
        <w:ind w:left="4395" w:firstLine="141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</w:r>
      <w:r w:rsidRPr="000D6215">
        <w:rPr>
          <w:rFonts w:eastAsia="Calibri"/>
          <w:b/>
          <w:sz w:val="28"/>
          <w:szCs w:val="28"/>
          <w:lang w:val="ky-KG"/>
        </w:rPr>
        <w:t xml:space="preserve"> </w:t>
      </w:r>
      <w:r w:rsidR="00A93E11">
        <w:rPr>
          <w:rFonts w:eastAsia="Calibri"/>
          <w:b/>
          <w:sz w:val="28"/>
          <w:szCs w:val="28"/>
          <w:lang w:val="ky-KG"/>
        </w:rPr>
        <w:t xml:space="preserve"> </w:t>
      </w:r>
      <w:r w:rsidR="00D130E0">
        <w:rPr>
          <w:rFonts w:eastAsia="Calibri"/>
          <w:b/>
          <w:sz w:val="28"/>
          <w:szCs w:val="28"/>
          <w:lang w:val="ky-KG"/>
        </w:rPr>
        <w:t xml:space="preserve">   </w:t>
      </w:r>
      <w:r w:rsidRPr="000D6215">
        <w:rPr>
          <w:rFonts w:eastAsia="Calibri"/>
          <w:b/>
          <w:sz w:val="28"/>
          <w:szCs w:val="28"/>
          <w:lang w:val="ky-KG"/>
        </w:rPr>
        <w:t>ТОКТОМ</w:t>
      </w:r>
    </w:p>
    <w:p w:rsidR="00736F75" w:rsidRDefault="00736F75" w:rsidP="00736F75">
      <w:pPr>
        <w:rPr>
          <w:rFonts w:eastAsia="Calibri"/>
          <w:b/>
          <w:sz w:val="28"/>
          <w:szCs w:val="28"/>
          <w:lang w:val="ky-KG"/>
        </w:rPr>
      </w:pPr>
      <w:r w:rsidRPr="000D6215">
        <w:rPr>
          <w:rFonts w:eastAsia="Calibri"/>
          <w:b/>
          <w:sz w:val="28"/>
          <w:szCs w:val="28"/>
          <w:lang w:val="ky-KG"/>
        </w:rPr>
        <w:t xml:space="preserve">                                            </w:t>
      </w:r>
      <w:r w:rsidR="00A93E11">
        <w:rPr>
          <w:rFonts w:eastAsia="Calibri"/>
          <w:b/>
          <w:sz w:val="28"/>
          <w:szCs w:val="28"/>
          <w:lang w:val="ky-KG"/>
        </w:rPr>
        <w:t xml:space="preserve">    </w:t>
      </w:r>
      <w:r w:rsidRPr="000D6215">
        <w:rPr>
          <w:rFonts w:eastAsia="Calibri"/>
          <w:b/>
          <w:sz w:val="28"/>
          <w:szCs w:val="28"/>
          <w:lang w:val="ky-KG"/>
        </w:rPr>
        <w:t xml:space="preserve">  </w:t>
      </w:r>
      <w:r w:rsidR="00C94364">
        <w:rPr>
          <w:rFonts w:eastAsia="Calibri"/>
          <w:b/>
          <w:sz w:val="28"/>
          <w:szCs w:val="28"/>
          <w:lang w:val="ky-KG"/>
        </w:rPr>
        <w:t xml:space="preserve"> </w:t>
      </w:r>
      <w:r w:rsidR="00D130E0">
        <w:rPr>
          <w:rFonts w:eastAsia="Calibri"/>
          <w:b/>
          <w:sz w:val="28"/>
          <w:szCs w:val="28"/>
          <w:lang w:val="ky-KG"/>
        </w:rPr>
        <w:t xml:space="preserve"> </w:t>
      </w:r>
      <w:r w:rsidR="00C94364">
        <w:rPr>
          <w:rFonts w:eastAsia="Calibri"/>
          <w:b/>
          <w:sz w:val="28"/>
          <w:szCs w:val="28"/>
          <w:lang w:val="ky-KG"/>
        </w:rPr>
        <w:t xml:space="preserve"> </w:t>
      </w:r>
      <w:r w:rsidRPr="000D6215">
        <w:rPr>
          <w:rFonts w:eastAsia="Calibri"/>
          <w:b/>
          <w:sz w:val="28"/>
          <w:szCs w:val="28"/>
          <w:lang w:val="ky-KG"/>
        </w:rPr>
        <w:t>ПОСТАНОВЛЕНИЕ</w:t>
      </w:r>
    </w:p>
    <w:p w:rsidR="00D130E0" w:rsidRPr="000D6215" w:rsidRDefault="00D130E0" w:rsidP="00736F75">
      <w:pPr>
        <w:rPr>
          <w:rFonts w:eastAsia="Calibri"/>
          <w:b/>
          <w:sz w:val="28"/>
          <w:szCs w:val="28"/>
          <w:lang w:val="ky-KG"/>
        </w:rPr>
      </w:pPr>
    </w:p>
    <w:p w:rsidR="00FA6533" w:rsidRDefault="00FA6533" w:rsidP="00107E23">
      <w:pPr>
        <w:tabs>
          <w:tab w:val="left" w:pos="142"/>
        </w:tabs>
        <w:ind w:right="425"/>
        <w:rPr>
          <w:b/>
          <w:position w:val="6"/>
          <w:sz w:val="28"/>
          <w:szCs w:val="28"/>
          <w:lang w:val="ky-KG"/>
        </w:rPr>
      </w:pPr>
    </w:p>
    <w:p w:rsidR="00E042B5" w:rsidRPr="00D130E0" w:rsidRDefault="00E042B5" w:rsidP="002820E6">
      <w:pPr>
        <w:pStyle w:val="a6"/>
        <w:ind w:left="426"/>
        <w:rPr>
          <w:rFonts w:ascii="Times New Roman" w:eastAsia="Calibri" w:hAnsi="Times New Roman" w:cs="Times New Roman"/>
          <w:sz w:val="20"/>
          <w:szCs w:val="24"/>
          <w:lang w:val="ky-KG"/>
        </w:rPr>
      </w:pPr>
      <w:r w:rsidRPr="00D130E0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 </w:t>
      </w:r>
      <w:r w:rsidR="00E52701" w:rsidRPr="00D130E0">
        <w:rPr>
          <w:rFonts w:ascii="Times New Roman" w:eastAsia="Calibri" w:hAnsi="Times New Roman" w:cs="Times New Roman"/>
          <w:sz w:val="28"/>
          <w:szCs w:val="28"/>
          <w:lang w:val="ky-KG"/>
        </w:rPr>
        <w:t>6</w:t>
      </w:r>
      <w:r w:rsidRPr="00D130E0">
        <w:rPr>
          <w:rFonts w:ascii="Times New Roman" w:eastAsia="Calibri" w:hAnsi="Times New Roman" w:cs="Times New Roman"/>
          <w:sz w:val="28"/>
          <w:szCs w:val="28"/>
          <w:lang w:val="ky-KG"/>
        </w:rPr>
        <w:t>-</w:t>
      </w:r>
      <w:r w:rsidR="00E52701" w:rsidRPr="00D130E0">
        <w:rPr>
          <w:rFonts w:ascii="Times New Roman" w:eastAsia="Calibri" w:hAnsi="Times New Roman" w:cs="Times New Roman"/>
          <w:sz w:val="28"/>
          <w:szCs w:val="28"/>
          <w:lang w:val="ky-KG"/>
        </w:rPr>
        <w:t>февраль  2025</w:t>
      </w:r>
      <w:r w:rsidRPr="00D130E0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-ж  </w:t>
      </w:r>
      <w:r w:rsidR="00D130E0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                   </w:t>
      </w:r>
      <w:r w:rsidR="002820E6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    </w:t>
      </w:r>
      <w:r w:rsidRPr="00D130E0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 </w:t>
      </w:r>
      <w:r w:rsidRPr="00D130E0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№ </w:t>
      </w:r>
      <w:r w:rsidR="00E52701" w:rsidRPr="00D130E0">
        <w:rPr>
          <w:rFonts w:ascii="Times New Roman" w:eastAsia="Calibri" w:hAnsi="Times New Roman" w:cs="Times New Roman"/>
          <w:b/>
          <w:sz w:val="28"/>
          <w:szCs w:val="28"/>
          <w:lang w:val="ky-KG"/>
        </w:rPr>
        <w:t>1</w:t>
      </w:r>
      <w:r w:rsidRPr="00E042B5">
        <w:rPr>
          <w:rFonts w:ascii="Times New Roman" w:eastAsia="Calibri" w:hAnsi="Times New Roman" w:cs="Times New Roman"/>
          <w:sz w:val="28"/>
          <w:szCs w:val="24"/>
          <w:lang w:val="ky-KG"/>
        </w:rPr>
        <w:t xml:space="preserve">         </w:t>
      </w:r>
      <w:r w:rsidRPr="00E042B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  </w:t>
      </w:r>
      <w:r w:rsidR="00C96A30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</w:t>
      </w:r>
      <w:r w:rsidR="00D130E0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</w:t>
      </w:r>
      <w:r w:rsidR="002820E6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</w:t>
      </w:r>
      <w:r w:rsidRPr="00E042B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</w:t>
      </w:r>
      <w:r w:rsidRPr="00D130E0">
        <w:rPr>
          <w:rFonts w:ascii="Times New Roman" w:eastAsia="Calibri" w:hAnsi="Times New Roman" w:cs="Times New Roman"/>
          <w:sz w:val="20"/>
          <w:szCs w:val="24"/>
          <w:lang w:val="ky-KG"/>
        </w:rPr>
        <w:t>Жаңы-Арык айылы</w:t>
      </w:r>
    </w:p>
    <w:p w:rsidR="00E042B5" w:rsidRPr="00D877DF" w:rsidRDefault="00E042B5" w:rsidP="002820E6">
      <w:pPr>
        <w:pStyle w:val="a6"/>
        <w:ind w:left="426"/>
        <w:rPr>
          <w:rFonts w:ascii="Times New Roman" w:hAnsi="Times New Roman" w:cs="Times New Roman"/>
          <w:sz w:val="28"/>
          <w:szCs w:val="28"/>
          <w:lang w:val="ky-KG"/>
        </w:rPr>
      </w:pPr>
    </w:p>
    <w:p w:rsidR="008860D3" w:rsidRDefault="008860D3" w:rsidP="002820E6">
      <w:pPr>
        <w:pStyle w:val="a6"/>
        <w:ind w:left="426"/>
        <w:rPr>
          <w:rFonts w:ascii="Times New Roman" w:hAnsi="Times New Roman" w:cs="Times New Roman"/>
          <w:sz w:val="28"/>
          <w:szCs w:val="28"/>
          <w:lang w:val="ky-KG"/>
        </w:rPr>
      </w:pPr>
    </w:p>
    <w:p w:rsidR="00227BE9" w:rsidRDefault="00E52701" w:rsidP="00C96A30">
      <w:pPr>
        <w:pStyle w:val="a6"/>
        <w:ind w:left="426" w:right="141"/>
        <w:jc w:val="center"/>
        <w:rPr>
          <w:rStyle w:val="a3"/>
          <w:rFonts w:ascii="Times New Roman" w:hAnsi="Times New Roman" w:cs="Times New Roman"/>
          <w:position w:val="6"/>
          <w:sz w:val="28"/>
          <w:szCs w:val="28"/>
          <w:lang w:val="ky-KG"/>
        </w:rPr>
      </w:pPr>
      <w:r>
        <w:rPr>
          <w:rStyle w:val="a3"/>
          <w:rFonts w:ascii="Times New Roman" w:hAnsi="Times New Roman" w:cs="Times New Roman"/>
          <w:position w:val="6"/>
          <w:sz w:val="28"/>
          <w:szCs w:val="28"/>
          <w:lang w:val="ky-KG"/>
        </w:rPr>
        <w:t>Бүргөндү-Достук айыл өкмөтүнүн Келечек ынтымагы</w:t>
      </w:r>
    </w:p>
    <w:p w:rsidR="008860D3" w:rsidRPr="00227BE9" w:rsidRDefault="008860D3" w:rsidP="00C96A30">
      <w:pPr>
        <w:pStyle w:val="a6"/>
        <w:ind w:left="426" w:right="141"/>
        <w:jc w:val="center"/>
        <w:rPr>
          <w:rStyle w:val="a3"/>
          <w:rFonts w:ascii="Times New Roman" w:hAnsi="Times New Roman" w:cs="Times New Roman"/>
          <w:position w:val="6"/>
          <w:sz w:val="28"/>
          <w:szCs w:val="28"/>
          <w:lang w:val="ky-KG"/>
        </w:rPr>
      </w:pPr>
      <w:r w:rsidRPr="008860D3">
        <w:rPr>
          <w:rStyle w:val="a3"/>
          <w:rFonts w:ascii="Times New Roman" w:hAnsi="Times New Roman" w:cs="Times New Roman"/>
          <w:position w:val="6"/>
          <w:sz w:val="28"/>
          <w:szCs w:val="28"/>
          <w:lang w:val="ky-KG"/>
        </w:rPr>
        <w:t xml:space="preserve">муниципалдык ишканасынын </w:t>
      </w:r>
      <w:r w:rsidR="00E52701">
        <w:rPr>
          <w:rStyle w:val="a3"/>
          <w:rFonts w:ascii="Times New Roman" w:hAnsi="Times New Roman" w:cs="Times New Roman"/>
          <w:position w:val="6"/>
          <w:sz w:val="28"/>
          <w:szCs w:val="28"/>
          <w:lang w:val="ky-KG"/>
        </w:rPr>
        <w:t>2025-жылга</w:t>
      </w:r>
      <w:r w:rsidR="00143E9D">
        <w:rPr>
          <w:rStyle w:val="a3"/>
          <w:rFonts w:ascii="Times New Roman" w:hAnsi="Times New Roman" w:cs="Times New Roman"/>
          <w:position w:val="6"/>
          <w:sz w:val="28"/>
          <w:szCs w:val="28"/>
          <w:lang w:val="ky-KG"/>
        </w:rPr>
        <w:t xml:space="preserve"> </w:t>
      </w:r>
      <w:r w:rsidRPr="008860D3">
        <w:rPr>
          <w:rStyle w:val="a3"/>
          <w:rFonts w:ascii="Times New Roman" w:hAnsi="Times New Roman" w:cs="Times New Roman"/>
          <w:position w:val="6"/>
          <w:sz w:val="28"/>
          <w:szCs w:val="28"/>
          <w:lang w:val="ky-KG"/>
        </w:rPr>
        <w:t>тарифтерин бекитип берүү жөнүндө</w:t>
      </w:r>
    </w:p>
    <w:p w:rsidR="008860D3" w:rsidRPr="008860D3" w:rsidRDefault="008860D3" w:rsidP="00C96A30">
      <w:pPr>
        <w:pStyle w:val="a6"/>
        <w:ind w:left="426" w:right="141"/>
        <w:jc w:val="center"/>
        <w:rPr>
          <w:rStyle w:val="a3"/>
          <w:rFonts w:ascii="Times New Roman" w:hAnsi="Times New Roman" w:cs="Times New Roman"/>
          <w:position w:val="6"/>
          <w:sz w:val="28"/>
          <w:szCs w:val="28"/>
          <w:lang w:val="ky-KG"/>
        </w:rPr>
      </w:pPr>
    </w:p>
    <w:p w:rsidR="008860D3" w:rsidRPr="008860D3" w:rsidRDefault="007A5796" w:rsidP="00C96A30">
      <w:pPr>
        <w:pStyle w:val="a6"/>
        <w:ind w:left="426" w:right="141"/>
        <w:jc w:val="both"/>
        <w:rPr>
          <w:rFonts w:ascii="Times New Roman" w:hAnsi="Times New Roman" w:cs="Times New Roman"/>
          <w:lang w:val="ky-KG"/>
        </w:rPr>
      </w:pPr>
      <w:r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           Бүргөндү-Достук айыл өкмөтүнүн Келечек ынтымагы муниципалдык ишканасынын </w:t>
      </w:r>
      <w:r w:rsidR="008860D3" w:rsidRPr="008860D3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кызмат көрсөтүүлөрдүн тарифтерин бекитип берүү жөнүндөгү кайрылуусун угуп жана талкуулап Бүргөндү-</w:t>
      </w:r>
      <w:r w:rsidR="008860D3" w:rsidRPr="008860D3"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>Достук айылдык кеңешинин I чакырылышынын кезек</w:t>
      </w:r>
      <w:r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>сиз</w:t>
      </w:r>
      <w:r w:rsidR="008860D3" w:rsidRPr="008860D3"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>4-</w:t>
      </w:r>
      <w:r w:rsidR="008860D3" w:rsidRPr="008860D3"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>сессиясы</w:t>
      </w:r>
      <w:r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 xml:space="preserve"> </w:t>
      </w:r>
      <w:r w:rsidRPr="007A5796">
        <w:rPr>
          <w:rFonts w:ascii="Times New Roman" w:hAnsi="Times New Roman" w:cs="Times New Roman"/>
          <w:b/>
          <w:bCs/>
          <w:position w:val="6"/>
          <w:sz w:val="28"/>
          <w:szCs w:val="28"/>
          <w:lang w:val="ky-KG"/>
        </w:rPr>
        <w:t>токтом кылат</w:t>
      </w:r>
      <w:r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>:</w:t>
      </w:r>
    </w:p>
    <w:p w:rsidR="008860D3" w:rsidRPr="008860D3" w:rsidRDefault="008860D3" w:rsidP="00C96A30">
      <w:pPr>
        <w:pStyle w:val="a6"/>
        <w:ind w:left="426" w:right="141"/>
        <w:jc w:val="center"/>
        <w:rPr>
          <w:rFonts w:ascii="Times New Roman" w:hAnsi="Times New Roman" w:cs="Times New Roman"/>
          <w:b/>
          <w:position w:val="6"/>
          <w:sz w:val="28"/>
          <w:szCs w:val="28"/>
          <w:lang w:val="ky-KG"/>
        </w:rPr>
      </w:pPr>
    </w:p>
    <w:p w:rsidR="008860D3" w:rsidRPr="008860D3" w:rsidRDefault="008860D3" w:rsidP="00C96A30">
      <w:pPr>
        <w:pStyle w:val="a6"/>
        <w:ind w:left="426" w:right="141" w:firstLine="708"/>
        <w:jc w:val="both"/>
        <w:rPr>
          <w:rStyle w:val="a3"/>
          <w:rFonts w:ascii="Times New Roman" w:hAnsi="Times New Roman" w:cs="Times New Roman"/>
          <w:b w:val="0"/>
          <w:lang w:val="ky-KG"/>
        </w:rPr>
      </w:pPr>
      <w:r w:rsidRPr="008860D3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1.</w:t>
      </w:r>
      <w:r w:rsidR="007A5796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Бүргөндү-Достук айыл өкмөтүнүн Келечек ынтымагы </w:t>
      </w:r>
      <w:r w:rsidRPr="008860D3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муни</w:t>
      </w:r>
      <w:r w:rsidR="00300081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ципалдык ишканасынын жетекчиси О</w:t>
      </w:r>
      <w:r w:rsidRPr="008860D3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.Калмуратовдун</w:t>
      </w:r>
      <w:r w:rsidR="00300081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 маалыматы </w:t>
      </w:r>
      <w:r w:rsidRPr="008860D3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жана айылдык кеңешинин бюджет боюнча туруктуу комиссиясынын корутундусу эске алынсын.</w:t>
      </w:r>
    </w:p>
    <w:p w:rsidR="008860D3" w:rsidRPr="008860D3" w:rsidRDefault="008860D3" w:rsidP="00C96A30">
      <w:pPr>
        <w:pStyle w:val="a6"/>
        <w:ind w:left="426" w:right="141"/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</w:pPr>
    </w:p>
    <w:p w:rsidR="008860D3" w:rsidRPr="008860D3" w:rsidRDefault="008860D3" w:rsidP="00C96A30">
      <w:pPr>
        <w:pStyle w:val="a6"/>
        <w:ind w:left="426" w:right="141" w:firstLine="708"/>
        <w:jc w:val="both"/>
        <w:rPr>
          <w:rStyle w:val="a3"/>
          <w:rFonts w:ascii="Times New Roman" w:hAnsi="Times New Roman" w:cs="Times New Roman"/>
          <w:b w:val="0"/>
          <w:color w:val="FF0000"/>
          <w:position w:val="6"/>
          <w:sz w:val="28"/>
          <w:szCs w:val="28"/>
          <w:lang w:val="ky-KG"/>
        </w:rPr>
      </w:pPr>
      <w:r w:rsidRPr="008860D3">
        <w:rPr>
          <w:rStyle w:val="a3"/>
          <w:rFonts w:ascii="Times New Roman" w:hAnsi="Times New Roman" w:cs="Times New Roman"/>
          <w:b w:val="0"/>
          <w:bCs w:val="0"/>
          <w:position w:val="6"/>
          <w:sz w:val="28"/>
          <w:szCs w:val="28"/>
          <w:lang w:val="ky-KG"/>
        </w:rPr>
        <w:t>2.</w:t>
      </w:r>
      <w:r w:rsidR="00965EB1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Бүргөндү-Достук айыл өкмөтүнүн Келечек ынтымагы</w:t>
      </w:r>
      <w:r w:rsidRPr="008860D3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 муниц</w:t>
      </w:r>
      <w:r w:rsidR="00965EB1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ипалдык ишканасынын бюджети 2025</w:t>
      </w:r>
      <w:r w:rsidRPr="008860D3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-жылга карата № 1 тиркемеге ылайык бекитилсин.</w:t>
      </w:r>
    </w:p>
    <w:p w:rsidR="008860D3" w:rsidRPr="008860D3" w:rsidRDefault="008860D3" w:rsidP="00C96A30">
      <w:pPr>
        <w:pStyle w:val="a6"/>
        <w:ind w:left="426" w:right="141"/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</w:pPr>
    </w:p>
    <w:p w:rsidR="008860D3" w:rsidRPr="008860D3" w:rsidRDefault="00382315" w:rsidP="00C96A30">
      <w:pPr>
        <w:pStyle w:val="a6"/>
        <w:ind w:left="426" w:right="141"/>
        <w:jc w:val="both"/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</w:pPr>
      <w:r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        </w:t>
      </w:r>
      <w:r w:rsidR="00B5522B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  </w:t>
      </w:r>
      <w:r w:rsidR="00965EB1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3.Келечек ынтымагы</w:t>
      </w:r>
      <w:r w:rsidR="008860D3" w:rsidRPr="008860D3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 муниципалдык ишканасынын катуу тиричилик калдыктарды ташып чыгаруу боюнча тарифи № 2 тиркемеге ылайык бекитилсин.</w:t>
      </w:r>
    </w:p>
    <w:p w:rsidR="008860D3" w:rsidRPr="008860D3" w:rsidRDefault="008860D3" w:rsidP="00C96A30">
      <w:pPr>
        <w:pStyle w:val="a6"/>
        <w:ind w:left="426" w:right="141"/>
        <w:jc w:val="both"/>
        <w:rPr>
          <w:rFonts w:ascii="Times New Roman" w:hAnsi="Times New Roman" w:cs="Times New Roman"/>
          <w:lang w:val="ky-KG"/>
        </w:rPr>
      </w:pPr>
      <w:r w:rsidRPr="008860D3">
        <w:rPr>
          <w:rFonts w:ascii="Times New Roman" w:hAnsi="Times New Roman" w:cs="Times New Roman"/>
          <w:position w:val="6"/>
          <w:sz w:val="28"/>
          <w:szCs w:val="28"/>
          <w:lang w:val="ky-KG"/>
        </w:rPr>
        <w:t xml:space="preserve"> </w:t>
      </w:r>
    </w:p>
    <w:p w:rsidR="003609D9" w:rsidRDefault="00965EB1" w:rsidP="00C96A30">
      <w:pPr>
        <w:pStyle w:val="a6"/>
        <w:ind w:left="426" w:right="141" w:firstLine="708"/>
        <w:jc w:val="both"/>
        <w:rPr>
          <w:rFonts w:ascii="Times New Roman" w:hAnsi="Times New Roman" w:cs="Times New Roman"/>
          <w:position w:val="6"/>
          <w:sz w:val="28"/>
          <w:szCs w:val="28"/>
          <w:lang w:val="ky-KG"/>
        </w:rPr>
      </w:pPr>
      <w:r>
        <w:rPr>
          <w:rFonts w:ascii="Times New Roman" w:hAnsi="Times New Roman" w:cs="Times New Roman"/>
          <w:position w:val="6"/>
          <w:sz w:val="28"/>
          <w:szCs w:val="28"/>
          <w:lang w:val="ky-KG"/>
        </w:rPr>
        <w:t>4</w:t>
      </w:r>
      <w:r w:rsidR="00382315">
        <w:rPr>
          <w:rFonts w:ascii="Times New Roman" w:hAnsi="Times New Roman" w:cs="Times New Roman"/>
          <w:position w:val="6"/>
          <w:sz w:val="28"/>
          <w:szCs w:val="28"/>
          <w:lang w:val="ky-KG"/>
        </w:rPr>
        <w:t>.</w:t>
      </w:r>
      <w:r w:rsidR="003609D9">
        <w:rPr>
          <w:rFonts w:ascii="Times New Roman" w:hAnsi="Times New Roman" w:cs="Times New Roman"/>
          <w:position w:val="6"/>
          <w:sz w:val="28"/>
          <w:szCs w:val="28"/>
          <w:lang w:val="ky-KG"/>
        </w:rPr>
        <w:t>“Намаздык-Ата” жана “Килем-Ата”</w:t>
      </w:r>
      <w:r w:rsidR="00BD48B6">
        <w:rPr>
          <w:rFonts w:ascii="Times New Roman" w:hAnsi="Times New Roman" w:cs="Times New Roman"/>
          <w:position w:val="6"/>
          <w:sz w:val="28"/>
          <w:szCs w:val="28"/>
          <w:lang w:val="ky-KG"/>
        </w:rPr>
        <w:t xml:space="preserve"> жайыттык бирикмесинин тариф өлчөмдөрү </w:t>
      </w:r>
      <w:r w:rsidR="003609D9">
        <w:rPr>
          <w:rFonts w:ascii="Times New Roman" w:hAnsi="Times New Roman" w:cs="Times New Roman"/>
          <w:position w:val="6"/>
          <w:sz w:val="28"/>
          <w:szCs w:val="28"/>
          <w:lang w:val="ky-KG"/>
        </w:rPr>
        <w:t xml:space="preserve">2025-жылга </w:t>
      </w:r>
      <w:r w:rsidR="007464BB">
        <w:rPr>
          <w:rFonts w:ascii="Times New Roman" w:hAnsi="Times New Roman" w:cs="Times New Roman"/>
          <w:position w:val="6"/>
          <w:sz w:val="28"/>
          <w:szCs w:val="28"/>
          <w:lang w:val="ky-KG"/>
        </w:rPr>
        <w:t xml:space="preserve">карата №3-тиркемеге ылайык бекитилсин. </w:t>
      </w:r>
    </w:p>
    <w:p w:rsidR="007464BB" w:rsidRDefault="007464BB" w:rsidP="00C96A30">
      <w:pPr>
        <w:pStyle w:val="a6"/>
        <w:ind w:left="426" w:right="141" w:firstLine="708"/>
        <w:jc w:val="both"/>
        <w:rPr>
          <w:rFonts w:ascii="Times New Roman" w:hAnsi="Times New Roman" w:cs="Times New Roman"/>
          <w:position w:val="6"/>
          <w:sz w:val="28"/>
          <w:szCs w:val="28"/>
          <w:lang w:val="ky-KG"/>
        </w:rPr>
      </w:pPr>
    </w:p>
    <w:p w:rsidR="008860D3" w:rsidRPr="008860D3" w:rsidRDefault="003609D9" w:rsidP="00C96A30">
      <w:pPr>
        <w:pStyle w:val="a6"/>
        <w:ind w:left="426" w:right="141" w:firstLine="708"/>
        <w:jc w:val="both"/>
        <w:rPr>
          <w:rFonts w:ascii="Times New Roman" w:hAnsi="Times New Roman" w:cs="Times New Roman"/>
          <w:position w:val="6"/>
          <w:sz w:val="28"/>
          <w:szCs w:val="28"/>
          <w:lang w:val="ky-KG"/>
        </w:rPr>
      </w:pPr>
      <w:r>
        <w:rPr>
          <w:rFonts w:ascii="Times New Roman" w:hAnsi="Times New Roman" w:cs="Times New Roman"/>
          <w:position w:val="6"/>
          <w:sz w:val="28"/>
          <w:szCs w:val="28"/>
          <w:lang w:val="ky-KG"/>
        </w:rPr>
        <w:t>5.</w:t>
      </w:r>
      <w:r w:rsidR="008860D3" w:rsidRPr="008860D3">
        <w:rPr>
          <w:rFonts w:ascii="Times New Roman" w:hAnsi="Times New Roman" w:cs="Times New Roman"/>
          <w:position w:val="6"/>
          <w:sz w:val="28"/>
          <w:szCs w:val="28"/>
          <w:lang w:val="ky-KG"/>
        </w:rPr>
        <w:t>Бүргөндү</w:t>
      </w:r>
      <w:r w:rsidR="00965EB1">
        <w:rPr>
          <w:rFonts w:ascii="Times New Roman" w:hAnsi="Times New Roman" w:cs="Times New Roman"/>
          <w:position w:val="6"/>
          <w:sz w:val="28"/>
          <w:szCs w:val="28"/>
          <w:lang w:val="ky-KG"/>
        </w:rPr>
        <w:t>-Достук</w:t>
      </w:r>
      <w:r w:rsidR="008860D3" w:rsidRPr="008860D3">
        <w:rPr>
          <w:rFonts w:ascii="Times New Roman" w:hAnsi="Times New Roman" w:cs="Times New Roman"/>
          <w:position w:val="6"/>
          <w:sz w:val="28"/>
          <w:szCs w:val="28"/>
          <w:lang w:val="ky-KG"/>
        </w:rPr>
        <w:t xml:space="preserve"> айыл өкмөтүнүн аймагындагы ар бир кожолука жана менчигинин түрүнө карабастан мекеме ишканаларга, базарларга аймактын тазалыгын сактоо максатында </w:t>
      </w:r>
      <w:r w:rsidR="00965EB1">
        <w:rPr>
          <w:rFonts w:ascii="Times New Roman" w:hAnsi="Times New Roman" w:cs="Times New Roman"/>
          <w:position w:val="6"/>
          <w:sz w:val="28"/>
          <w:szCs w:val="28"/>
          <w:lang w:val="ky-KG"/>
        </w:rPr>
        <w:t xml:space="preserve">милдеттүү түрдө келишим түзүп, </w:t>
      </w:r>
      <w:r w:rsidR="008860D3" w:rsidRPr="008860D3">
        <w:rPr>
          <w:rFonts w:ascii="Times New Roman" w:hAnsi="Times New Roman" w:cs="Times New Roman"/>
          <w:position w:val="6"/>
          <w:sz w:val="28"/>
          <w:szCs w:val="28"/>
          <w:lang w:val="ky-KG"/>
        </w:rPr>
        <w:t>ай сайын жогоруда бекитилген тариф менен таштанды төлөмдөрүн төлөө жагы милдеттендирилсин.</w:t>
      </w:r>
    </w:p>
    <w:p w:rsidR="008860D3" w:rsidRPr="008860D3" w:rsidRDefault="008860D3" w:rsidP="00C96A30">
      <w:pPr>
        <w:pStyle w:val="a6"/>
        <w:ind w:left="426" w:right="141" w:firstLine="708"/>
        <w:jc w:val="both"/>
        <w:rPr>
          <w:rFonts w:ascii="Times New Roman" w:hAnsi="Times New Roman" w:cs="Times New Roman"/>
          <w:position w:val="6"/>
          <w:sz w:val="28"/>
          <w:szCs w:val="28"/>
          <w:lang w:val="ky-KG"/>
        </w:rPr>
      </w:pPr>
      <w:r w:rsidRPr="008860D3">
        <w:rPr>
          <w:rFonts w:ascii="Times New Roman" w:hAnsi="Times New Roman" w:cs="Times New Roman"/>
          <w:position w:val="6"/>
          <w:sz w:val="28"/>
          <w:szCs w:val="28"/>
          <w:lang w:val="ky-KG"/>
        </w:rPr>
        <w:t xml:space="preserve"> </w:t>
      </w:r>
    </w:p>
    <w:p w:rsidR="008860D3" w:rsidRPr="008860D3" w:rsidRDefault="00B5522B" w:rsidP="00C96A30">
      <w:pPr>
        <w:pStyle w:val="a6"/>
        <w:ind w:left="426" w:right="141"/>
        <w:jc w:val="both"/>
        <w:rPr>
          <w:rFonts w:ascii="Times New Roman" w:hAnsi="Times New Roman" w:cs="Times New Roman"/>
          <w:position w:val="6"/>
          <w:sz w:val="28"/>
          <w:szCs w:val="28"/>
          <w:lang w:val="ky-KG"/>
        </w:rPr>
      </w:pPr>
      <w:r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 </w:t>
      </w:r>
      <w:r w:rsidR="00D82A0F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        </w:t>
      </w:r>
      <w:r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6</w:t>
      </w:r>
      <w:r w:rsidR="008860D3" w:rsidRPr="008860D3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.</w:t>
      </w:r>
      <w:r w:rsidR="008860D3" w:rsidRPr="008860D3">
        <w:rPr>
          <w:rFonts w:ascii="Times New Roman" w:hAnsi="Times New Roman" w:cs="Times New Roman"/>
          <w:position w:val="6"/>
          <w:sz w:val="28"/>
          <w:szCs w:val="28"/>
          <w:lang w:val="ky-KG"/>
        </w:rPr>
        <w:t>Жогоруда бекитилген бааларды көзөмөлгө алуу ошондой эле жергиликтүү калкка айыл башчы, көчө комитеттери менен биргеликте таштандыларды чыгаруудагы тариф, төлөмдөр, түзүлгөн графиктер боюнча түшүндүрүү иштери</w:t>
      </w:r>
      <w:r w:rsidR="006E071F">
        <w:rPr>
          <w:rFonts w:ascii="Times New Roman" w:hAnsi="Times New Roman" w:cs="Times New Roman"/>
          <w:position w:val="6"/>
          <w:sz w:val="28"/>
          <w:szCs w:val="28"/>
          <w:lang w:val="ky-KG"/>
        </w:rPr>
        <w:t>н жүргүзүү ишкананын жетекчиси О</w:t>
      </w:r>
      <w:r w:rsidR="008860D3" w:rsidRPr="008860D3">
        <w:rPr>
          <w:rFonts w:ascii="Times New Roman" w:hAnsi="Times New Roman" w:cs="Times New Roman"/>
          <w:position w:val="6"/>
          <w:sz w:val="28"/>
          <w:szCs w:val="28"/>
          <w:lang w:val="ky-KG"/>
        </w:rPr>
        <w:t xml:space="preserve">.Калмуратовго жана тиешелүү чараларды камсыздоо максатында айыл өкмөт башчысы Б.Календеровго жүктөлсүн.  </w:t>
      </w:r>
    </w:p>
    <w:p w:rsidR="000D731D" w:rsidRDefault="000D731D" w:rsidP="002230F7">
      <w:pPr>
        <w:pStyle w:val="a6"/>
        <w:ind w:left="426" w:right="283"/>
        <w:jc w:val="both"/>
        <w:rPr>
          <w:rFonts w:ascii="Times New Roman" w:hAnsi="Times New Roman" w:cs="Times New Roman"/>
          <w:position w:val="6"/>
          <w:sz w:val="28"/>
          <w:szCs w:val="28"/>
          <w:lang w:val="ky-KG"/>
        </w:rPr>
      </w:pPr>
    </w:p>
    <w:p w:rsidR="00B5522B" w:rsidRDefault="00B5522B" w:rsidP="002230F7">
      <w:pPr>
        <w:pStyle w:val="a6"/>
        <w:ind w:left="567" w:right="283" w:firstLine="567"/>
        <w:jc w:val="both"/>
        <w:rPr>
          <w:rFonts w:ascii="Times New Roman" w:hAnsi="Times New Roman" w:cs="Times New Roman"/>
          <w:position w:val="6"/>
          <w:sz w:val="28"/>
          <w:szCs w:val="28"/>
          <w:lang w:val="ky-KG"/>
        </w:rPr>
      </w:pPr>
    </w:p>
    <w:p w:rsidR="00B5522B" w:rsidRDefault="00B5522B" w:rsidP="002230F7">
      <w:pPr>
        <w:pStyle w:val="a6"/>
        <w:ind w:left="567" w:right="283" w:firstLine="567"/>
        <w:jc w:val="both"/>
        <w:rPr>
          <w:rFonts w:ascii="Times New Roman" w:hAnsi="Times New Roman" w:cs="Times New Roman"/>
          <w:position w:val="6"/>
          <w:sz w:val="28"/>
          <w:szCs w:val="28"/>
          <w:lang w:val="ky-KG"/>
        </w:rPr>
      </w:pPr>
    </w:p>
    <w:p w:rsidR="00B5522B" w:rsidRDefault="00B5522B" w:rsidP="002230F7">
      <w:pPr>
        <w:pStyle w:val="a6"/>
        <w:ind w:left="567" w:right="283" w:firstLine="567"/>
        <w:jc w:val="both"/>
        <w:rPr>
          <w:rFonts w:ascii="Times New Roman" w:hAnsi="Times New Roman" w:cs="Times New Roman"/>
          <w:position w:val="6"/>
          <w:sz w:val="28"/>
          <w:szCs w:val="28"/>
          <w:lang w:val="ky-KG"/>
        </w:rPr>
      </w:pPr>
    </w:p>
    <w:p w:rsidR="00C939FB" w:rsidRDefault="00C939FB" w:rsidP="002230F7">
      <w:pPr>
        <w:pStyle w:val="a6"/>
        <w:ind w:right="283"/>
        <w:jc w:val="both"/>
        <w:rPr>
          <w:rFonts w:ascii="Times New Roman" w:hAnsi="Times New Roman" w:cs="Times New Roman"/>
          <w:position w:val="6"/>
          <w:sz w:val="28"/>
          <w:szCs w:val="28"/>
          <w:lang w:val="ky-KG"/>
        </w:rPr>
      </w:pPr>
    </w:p>
    <w:p w:rsidR="008860D3" w:rsidRPr="00BD48B6" w:rsidRDefault="00B5522B" w:rsidP="002230F7">
      <w:pPr>
        <w:pStyle w:val="a6"/>
        <w:ind w:left="426" w:right="283" w:firstLine="708"/>
        <w:jc w:val="both"/>
        <w:rPr>
          <w:rFonts w:ascii="Times New Roman" w:hAnsi="Times New Roman" w:cs="Times New Roman"/>
          <w:position w:val="6"/>
          <w:sz w:val="28"/>
          <w:szCs w:val="28"/>
          <w:lang w:val="ky-KG"/>
        </w:rPr>
      </w:pPr>
      <w:r>
        <w:rPr>
          <w:rFonts w:ascii="Times New Roman" w:hAnsi="Times New Roman" w:cs="Times New Roman"/>
          <w:position w:val="6"/>
          <w:sz w:val="28"/>
          <w:szCs w:val="28"/>
          <w:lang w:val="ky-KG"/>
        </w:rPr>
        <w:t>7</w:t>
      </w:r>
      <w:r w:rsidR="008860D3" w:rsidRPr="008860D3">
        <w:rPr>
          <w:rFonts w:ascii="Times New Roman" w:hAnsi="Times New Roman" w:cs="Times New Roman"/>
          <w:position w:val="6"/>
          <w:sz w:val="28"/>
          <w:szCs w:val="28"/>
          <w:lang w:val="ky-KG"/>
        </w:rPr>
        <w:t>.Бүргөндү–</w:t>
      </w:r>
      <w:r w:rsidR="001A230A">
        <w:rPr>
          <w:rFonts w:ascii="Times New Roman" w:hAnsi="Times New Roman" w:cs="Times New Roman"/>
          <w:position w:val="6"/>
          <w:sz w:val="28"/>
          <w:szCs w:val="28"/>
          <w:lang w:val="ky-KG"/>
        </w:rPr>
        <w:t>Достук айыл ө</w:t>
      </w:r>
      <w:r w:rsidR="008860D3" w:rsidRPr="008860D3">
        <w:rPr>
          <w:rFonts w:ascii="Times New Roman" w:hAnsi="Times New Roman" w:cs="Times New Roman"/>
          <w:position w:val="6"/>
          <w:sz w:val="28"/>
          <w:szCs w:val="28"/>
          <w:lang w:val="ky-KG"/>
        </w:rPr>
        <w:t>кмөтүнүн карамагындагы</w:t>
      </w:r>
      <w:r w:rsidR="001A230A">
        <w:rPr>
          <w:rFonts w:ascii="Times New Roman" w:hAnsi="Times New Roman" w:cs="Times New Roman"/>
          <w:position w:val="6"/>
          <w:sz w:val="28"/>
          <w:szCs w:val="28"/>
          <w:lang w:val="ky-KG"/>
        </w:rPr>
        <w:t xml:space="preserve"> т</w:t>
      </w:r>
      <w:r w:rsidR="008860D3" w:rsidRPr="008860D3">
        <w:rPr>
          <w:rFonts w:ascii="Times New Roman" w:hAnsi="Times New Roman" w:cs="Times New Roman"/>
          <w:position w:val="6"/>
          <w:sz w:val="28"/>
          <w:szCs w:val="28"/>
          <w:lang w:val="ky-KG"/>
        </w:rPr>
        <w:t>ехникаларды</w:t>
      </w:r>
      <w:r w:rsidR="001A230A">
        <w:rPr>
          <w:rFonts w:ascii="Times New Roman" w:hAnsi="Times New Roman" w:cs="Times New Roman"/>
          <w:position w:val="6"/>
          <w:sz w:val="28"/>
          <w:szCs w:val="28"/>
          <w:lang w:val="ky-KG"/>
        </w:rPr>
        <w:t>н</w:t>
      </w:r>
      <w:r w:rsidR="008860D3" w:rsidRPr="008860D3">
        <w:rPr>
          <w:rFonts w:ascii="Times New Roman" w:hAnsi="Times New Roman" w:cs="Times New Roman"/>
          <w:position w:val="6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position w:val="6"/>
          <w:sz w:val="28"/>
          <w:szCs w:val="28"/>
          <w:lang w:val="ky-KG"/>
        </w:rPr>
        <w:t xml:space="preserve">   </w:t>
      </w:r>
      <w:r w:rsidR="008860D3" w:rsidRPr="008860D3">
        <w:rPr>
          <w:rFonts w:ascii="Times New Roman" w:hAnsi="Times New Roman" w:cs="Times New Roman"/>
          <w:position w:val="6"/>
          <w:sz w:val="28"/>
          <w:szCs w:val="28"/>
          <w:lang w:val="ky-KG"/>
        </w:rPr>
        <w:t>документт</w:t>
      </w:r>
      <w:r w:rsidR="001A230A">
        <w:rPr>
          <w:rFonts w:ascii="Times New Roman" w:hAnsi="Times New Roman" w:cs="Times New Roman"/>
          <w:position w:val="6"/>
          <w:sz w:val="28"/>
          <w:szCs w:val="28"/>
          <w:lang w:val="ky-KG"/>
        </w:rPr>
        <w:t xml:space="preserve">ерин тактоо </w:t>
      </w:r>
      <w:r w:rsidR="008860D3" w:rsidRPr="008860D3">
        <w:rPr>
          <w:rFonts w:ascii="Times New Roman" w:hAnsi="Times New Roman" w:cs="Times New Roman"/>
          <w:position w:val="6"/>
          <w:sz w:val="28"/>
          <w:szCs w:val="28"/>
          <w:lang w:val="ky-KG"/>
        </w:rPr>
        <w:t>жан</w:t>
      </w:r>
      <w:r w:rsidR="00300081">
        <w:rPr>
          <w:rFonts w:ascii="Times New Roman" w:hAnsi="Times New Roman" w:cs="Times New Roman"/>
          <w:position w:val="6"/>
          <w:sz w:val="28"/>
          <w:szCs w:val="28"/>
          <w:lang w:val="ky-KG"/>
        </w:rPr>
        <w:t xml:space="preserve">а муниципалдык ишканага өткөрүп, </w:t>
      </w:r>
      <w:r>
        <w:rPr>
          <w:rFonts w:ascii="Times New Roman" w:hAnsi="Times New Roman" w:cs="Times New Roman"/>
          <w:position w:val="6"/>
          <w:sz w:val="28"/>
          <w:szCs w:val="28"/>
          <w:lang w:val="ky-KG"/>
        </w:rPr>
        <w:t>кызмат көрсөтүүлөрдү ж</w:t>
      </w:r>
      <w:r w:rsidR="001A230A">
        <w:rPr>
          <w:rFonts w:ascii="Times New Roman" w:hAnsi="Times New Roman" w:cs="Times New Roman"/>
          <w:position w:val="6"/>
          <w:sz w:val="28"/>
          <w:szCs w:val="28"/>
          <w:lang w:val="ky-KG"/>
        </w:rPr>
        <w:t>акшыртуу боюнча тиешелүү иштерд</w:t>
      </w:r>
      <w:r w:rsidR="008860D3" w:rsidRPr="008860D3">
        <w:rPr>
          <w:rFonts w:ascii="Times New Roman" w:hAnsi="Times New Roman" w:cs="Times New Roman"/>
          <w:position w:val="6"/>
          <w:sz w:val="28"/>
          <w:szCs w:val="28"/>
          <w:lang w:val="ky-KG"/>
        </w:rPr>
        <w:t>и уюштуруу жагы муниципалдык ишкан</w:t>
      </w:r>
      <w:r w:rsidR="007F5E14">
        <w:rPr>
          <w:rFonts w:ascii="Times New Roman" w:hAnsi="Times New Roman" w:cs="Times New Roman"/>
          <w:position w:val="6"/>
          <w:sz w:val="28"/>
          <w:szCs w:val="28"/>
          <w:lang w:val="ky-KG"/>
        </w:rPr>
        <w:t>анын жетекчиси О</w:t>
      </w:r>
      <w:r w:rsidR="008860D3" w:rsidRPr="008860D3">
        <w:rPr>
          <w:rFonts w:ascii="Times New Roman" w:hAnsi="Times New Roman" w:cs="Times New Roman"/>
          <w:position w:val="6"/>
          <w:sz w:val="28"/>
          <w:szCs w:val="28"/>
          <w:lang w:val="ky-KG"/>
        </w:rPr>
        <w:t>.Калмур</w:t>
      </w:r>
      <w:r w:rsidR="001A230A">
        <w:rPr>
          <w:rFonts w:ascii="Times New Roman" w:hAnsi="Times New Roman" w:cs="Times New Roman"/>
          <w:position w:val="6"/>
          <w:sz w:val="28"/>
          <w:szCs w:val="28"/>
          <w:lang w:val="ky-KG"/>
        </w:rPr>
        <w:t xml:space="preserve">атовго жана айыл </w:t>
      </w:r>
      <w:r w:rsidR="005C6F6D">
        <w:rPr>
          <w:rFonts w:ascii="Times New Roman" w:hAnsi="Times New Roman" w:cs="Times New Roman"/>
          <w:position w:val="6"/>
          <w:sz w:val="28"/>
          <w:szCs w:val="28"/>
          <w:lang w:val="ky-KG"/>
        </w:rPr>
        <w:t>ө</w:t>
      </w:r>
      <w:r w:rsidR="008860D3" w:rsidRPr="008860D3">
        <w:rPr>
          <w:rFonts w:ascii="Times New Roman" w:hAnsi="Times New Roman" w:cs="Times New Roman"/>
          <w:position w:val="6"/>
          <w:sz w:val="28"/>
          <w:szCs w:val="28"/>
          <w:lang w:val="ky-KG"/>
        </w:rPr>
        <w:t>кмөтүнүн башчысы Б.Календеровго тапшырылсын.</w:t>
      </w:r>
    </w:p>
    <w:p w:rsidR="005A5B91" w:rsidRDefault="005A5B91" w:rsidP="002230F7">
      <w:pPr>
        <w:pStyle w:val="a6"/>
        <w:ind w:left="426" w:right="283" w:firstLine="708"/>
        <w:jc w:val="both"/>
        <w:rPr>
          <w:rFonts w:ascii="Times New Roman" w:hAnsi="Times New Roman" w:cs="Times New Roman"/>
          <w:position w:val="6"/>
          <w:sz w:val="28"/>
          <w:szCs w:val="28"/>
          <w:lang w:val="ky-KG"/>
        </w:rPr>
      </w:pPr>
    </w:p>
    <w:p w:rsidR="008860D3" w:rsidRPr="008860D3" w:rsidRDefault="00DA2504" w:rsidP="002230F7">
      <w:pPr>
        <w:pStyle w:val="a6"/>
        <w:ind w:left="426" w:right="283"/>
        <w:jc w:val="both"/>
        <w:rPr>
          <w:rFonts w:ascii="Times New Roman" w:hAnsi="Times New Roman" w:cs="Times New Roman"/>
          <w:position w:val="6"/>
          <w:sz w:val="28"/>
          <w:szCs w:val="28"/>
          <w:lang w:val="ky-KG"/>
        </w:rPr>
      </w:pPr>
      <w:r>
        <w:rPr>
          <w:rFonts w:ascii="Times New Roman" w:hAnsi="Times New Roman" w:cs="Times New Roman"/>
          <w:position w:val="6"/>
          <w:sz w:val="28"/>
          <w:szCs w:val="28"/>
          <w:lang w:val="ky-KG"/>
        </w:rPr>
        <w:t xml:space="preserve">         </w:t>
      </w:r>
      <w:r w:rsidR="00B5522B">
        <w:rPr>
          <w:rFonts w:ascii="Times New Roman" w:hAnsi="Times New Roman" w:cs="Times New Roman"/>
          <w:position w:val="6"/>
          <w:sz w:val="28"/>
          <w:szCs w:val="28"/>
          <w:lang w:val="ky-KG"/>
        </w:rPr>
        <w:t>8</w:t>
      </w:r>
      <w:r w:rsidR="008860D3" w:rsidRPr="008860D3">
        <w:rPr>
          <w:rFonts w:ascii="Times New Roman" w:hAnsi="Times New Roman" w:cs="Times New Roman"/>
          <w:position w:val="6"/>
          <w:sz w:val="28"/>
          <w:szCs w:val="28"/>
          <w:lang w:val="ky-KG"/>
        </w:rPr>
        <w:t>.Мамлекеттик каттоодон өткөрүү үчүн областтык Юстиция башкармалыгына жөнөтүлсүн.</w:t>
      </w:r>
    </w:p>
    <w:p w:rsidR="008860D3" w:rsidRPr="008860D3" w:rsidRDefault="008860D3" w:rsidP="002230F7">
      <w:pPr>
        <w:pStyle w:val="a6"/>
        <w:ind w:left="426" w:right="283"/>
        <w:jc w:val="both"/>
        <w:rPr>
          <w:rStyle w:val="a3"/>
          <w:rFonts w:ascii="Times New Roman" w:hAnsi="Times New Roman" w:cs="Times New Roman"/>
          <w:b w:val="0"/>
          <w:lang w:val="ky-KG"/>
        </w:rPr>
      </w:pPr>
    </w:p>
    <w:p w:rsidR="008860D3" w:rsidRPr="008860D3" w:rsidRDefault="00DA2504" w:rsidP="002230F7">
      <w:pPr>
        <w:pStyle w:val="a6"/>
        <w:ind w:left="426" w:right="283"/>
        <w:jc w:val="both"/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</w:pPr>
      <w:r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         </w:t>
      </w:r>
      <w:r w:rsidR="00B5522B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9</w:t>
      </w:r>
      <w:r w:rsidR="008860D3" w:rsidRPr="008860D3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.Токтомдун аткарылышын көзөмөлдөө экономика жана бюджет боюнча туруктуу комиссиясынын төрагасы </w:t>
      </w:r>
      <w:r w:rsidR="00C0548D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 А.Каиповго </w:t>
      </w:r>
      <w:r w:rsidR="008860D3" w:rsidRPr="008860D3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милдеттендирилсин.</w:t>
      </w:r>
    </w:p>
    <w:p w:rsidR="00E042B5" w:rsidRDefault="00E042B5" w:rsidP="002230F7">
      <w:pPr>
        <w:tabs>
          <w:tab w:val="left" w:pos="142"/>
        </w:tabs>
        <w:ind w:left="426" w:right="283"/>
        <w:jc w:val="both"/>
        <w:rPr>
          <w:rStyle w:val="a3"/>
          <w:b w:val="0"/>
          <w:position w:val="6"/>
          <w:sz w:val="28"/>
          <w:szCs w:val="28"/>
          <w:lang w:val="ky-KG"/>
        </w:rPr>
      </w:pPr>
    </w:p>
    <w:p w:rsidR="00E042B5" w:rsidRDefault="00E042B5" w:rsidP="002230F7">
      <w:pPr>
        <w:tabs>
          <w:tab w:val="left" w:pos="142"/>
        </w:tabs>
        <w:ind w:right="283" w:firstLine="709"/>
        <w:jc w:val="both"/>
        <w:rPr>
          <w:b/>
          <w:position w:val="6"/>
          <w:sz w:val="28"/>
          <w:szCs w:val="28"/>
          <w:lang w:val="ky-KG"/>
        </w:rPr>
      </w:pPr>
    </w:p>
    <w:p w:rsidR="00655C4D" w:rsidRDefault="00655C4D" w:rsidP="002230F7">
      <w:pPr>
        <w:tabs>
          <w:tab w:val="left" w:pos="142"/>
        </w:tabs>
        <w:ind w:right="283"/>
        <w:rPr>
          <w:b/>
          <w:position w:val="6"/>
          <w:sz w:val="28"/>
          <w:szCs w:val="28"/>
          <w:lang w:val="ky-KG"/>
        </w:rPr>
      </w:pPr>
    </w:p>
    <w:p w:rsidR="005579A4" w:rsidRPr="00BD596A" w:rsidRDefault="00655C4D" w:rsidP="002230F7">
      <w:pPr>
        <w:tabs>
          <w:tab w:val="left" w:pos="142"/>
        </w:tabs>
        <w:ind w:right="283"/>
        <w:rPr>
          <w:b/>
          <w:position w:val="6"/>
          <w:sz w:val="28"/>
          <w:szCs w:val="28"/>
          <w:lang w:val="ky-KG"/>
        </w:rPr>
      </w:pPr>
      <w:r>
        <w:rPr>
          <w:b/>
          <w:position w:val="6"/>
          <w:sz w:val="28"/>
          <w:szCs w:val="28"/>
          <w:lang w:val="ky-KG"/>
        </w:rPr>
        <w:t xml:space="preserve"> </w:t>
      </w:r>
      <w:r w:rsidR="00334054">
        <w:rPr>
          <w:b/>
          <w:position w:val="6"/>
          <w:sz w:val="28"/>
          <w:szCs w:val="28"/>
          <w:lang w:val="ky-KG"/>
        </w:rPr>
        <w:t xml:space="preserve">   </w:t>
      </w:r>
      <w:r>
        <w:rPr>
          <w:b/>
          <w:position w:val="6"/>
          <w:sz w:val="28"/>
          <w:szCs w:val="28"/>
          <w:lang w:val="ky-KG"/>
        </w:rPr>
        <w:t xml:space="preserve">  </w:t>
      </w:r>
      <w:r w:rsidR="00736F75" w:rsidRPr="00BD596A">
        <w:rPr>
          <w:b/>
          <w:position w:val="6"/>
          <w:sz w:val="28"/>
          <w:szCs w:val="28"/>
          <w:lang w:val="ky-KG"/>
        </w:rPr>
        <w:t xml:space="preserve">Айылдык кеңештин төрагасы      </w:t>
      </w:r>
      <w:r w:rsidR="00334054">
        <w:rPr>
          <w:b/>
          <w:position w:val="6"/>
          <w:sz w:val="28"/>
          <w:szCs w:val="28"/>
          <w:lang w:val="ky-KG"/>
        </w:rPr>
        <w:t xml:space="preserve">  </w:t>
      </w:r>
      <w:r w:rsidR="00736F75" w:rsidRPr="00BD596A">
        <w:rPr>
          <w:b/>
          <w:position w:val="6"/>
          <w:sz w:val="28"/>
          <w:szCs w:val="28"/>
          <w:lang w:val="ky-KG"/>
        </w:rPr>
        <w:t xml:space="preserve">                      </w:t>
      </w:r>
      <w:r w:rsidR="002A67B6" w:rsidRPr="00BD596A">
        <w:rPr>
          <w:b/>
          <w:position w:val="6"/>
          <w:sz w:val="28"/>
          <w:szCs w:val="28"/>
          <w:lang w:val="ky-KG"/>
        </w:rPr>
        <w:tab/>
      </w:r>
      <w:r w:rsidR="002A67B6" w:rsidRPr="00BD596A">
        <w:rPr>
          <w:b/>
          <w:position w:val="6"/>
          <w:sz w:val="28"/>
          <w:szCs w:val="28"/>
          <w:lang w:val="ky-KG"/>
        </w:rPr>
        <w:tab/>
        <w:t xml:space="preserve">   </w:t>
      </w:r>
      <w:r w:rsidR="00650F93" w:rsidRPr="00BD596A">
        <w:rPr>
          <w:b/>
          <w:position w:val="6"/>
          <w:sz w:val="28"/>
          <w:szCs w:val="28"/>
          <w:lang w:val="ky-KG"/>
        </w:rPr>
        <w:t xml:space="preserve">      </w:t>
      </w:r>
      <w:r w:rsidR="00C37423">
        <w:rPr>
          <w:b/>
          <w:position w:val="6"/>
          <w:sz w:val="28"/>
          <w:szCs w:val="28"/>
          <w:lang w:val="ky-KG"/>
        </w:rPr>
        <w:t xml:space="preserve">      </w:t>
      </w:r>
      <w:r w:rsidR="00650F93" w:rsidRPr="00BD596A">
        <w:rPr>
          <w:b/>
          <w:position w:val="6"/>
          <w:sz w:val="28"/>
          <w:szCs w:val="28"/>
          <w:lang w:val="ky-KG"/>
        </w:rPr>
        <w:t xml:space="preserve">  </w:t>
      </w:r>
      <w:r w:rsidR="00334054">
        <w:rPr>
          <w:b/>
          <w:position w:val="6"/>
          <w:sz w:val="28"/>
          <w:szCs w:val="28"/>
          <w:lang w:val="ky-KG"/>
        </w:rPr>
        <w:t>Н.Мадалиев</w:t>
      </w:r>
    </w:p>
    <w:tbl>
      <w:tblPr>
        <w:tblW w:w="9995" w:type="dxa"/>
        <w:tblLook w:val="04A0" w:firstRow="1" w:lastRow="0" w:firstColumn="1" w:lastColumn="0" w:noHBand="0" w:noVBand="1"/>
      </w:tblPr>
      <w:tblGrid>
        <w:gridCol w:w="1487"/>
        <w:gridCol w:w="3558"/>
        <w:gridCol w:w="1099"/>
        <w:gridCol w:w="932"/>
        <w:gridCol w:w="1311"/>
        <w:gridCol w:w="325"/>
        <w:gridCol w:w="605"/>
        <w:gridCol w:w="678"/>
      </w:tblGrid>
      <w:tr w:rsidR="00F428C2" w:rsidRPr="00334054" w:rsidTr="00F428C2">
        <w:trPr>
          <w:trHeight w:val="285"/>
        </w:trPr>
        <w:tc>
          <w:tcPr>
            <w:tcW w:w="9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C37423" w:rsidP="002230F7">
            <w:pPr>
              <w:ind w:right="283"/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y-KG"/>
              </w:rPr>
              <w:t xml:space="preserve">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2230F7">
            <w:pPr>
              <w:ind w:right="283"/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</w:p>
        </w:tc>
      </w:tr>
      <w:tr w:rsidR="00F428C2" w:rsidRPr="00334054" w:rsidTr="00F428C2">
        <w:trPr>
          <w:trHeight w:val="285"/>
        </w:trPr>
        <w:tc>
          <w:tcPr>
            <w:tcW w:w="9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2230F7">
            <w:pPr>
              <w:ind w:right="283"/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2230F7">
            <w:pPr>
              <w:ind w:right="283"/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</w:p>
        </w:tc>
      </w:tr>
      <w:tr w:rsidR="00F428C2" w:rsidRPr="00334054" w:rsidTr="00F428C2">
        <w:trPr>
          <w:trHeight w:val="285"/>
        </w:trPr>
        <w:tc>
          <w:tcPr>
            <w:tcW w:w="9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2230F7">
            <w:pPr>
              <w:ind w:right="283"/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2230F7">
            <w:pPr>
              <w:ind w:right="283"/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</w:p>
        </w:tc>
      </w:tr>
      <w:tr w:rsidR="00F428C2" w:rsidRPr="00334054" w:rsidTr="00F428C2">
        <w:trPr>
          <w:trHeight w:val="285"/>
        </w:trPr>
        <w:tc>
          <w:tcPr>
            <w:tcW w:w="9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2230F7">
            <w:pPr>
              <w:ind w:right="283"/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2230F7">
            <w:pPr>
              <w:ind w:right="283"/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</w:p>
        </w:tc>
      </w:tr>
      <w:tr w:rsidR="00F428C2" w:rsidRPr="00334054" w:rsidTr="000852A3">
        <w:trPr>
          <w:trHeight w:val="285"/>
        </w:trPr>
        <w:tc>
          <w:tcPr>
            <w:tcW w:w="5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2230F7">
            <w:pPr>
              <w:ind w:right="283"/>
              <w:rPr>
                <w:rFonts w:ascii="Calibri" w:hAnsi="Calibri" w:cs="Calibri"/>
                <w:b/>
                <w:bCs/>
                <w:color w:val="000000"/>
                <w:lang w:val="ky-KG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2230F7">
            <w:pPr>
              <w:ind w:right="283"/>
              <w:rPr>
                <w:rFonts w:ascii="Calibri" w:hAnsi="Calibri" w:cs="Calibri"/>
                <w:b/>
                <w:bCs/>
                <w:color w:val="000000"/>
                <w:lang w:val="ky-KG"/>
              </w:rPr>
            </w:pPr>
          </w:p>
        </w:tc>
        <w:tc>
          <w:tcPr>
            <w:tcW w:w="3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2230F7">
            <w:pPr>
              <w:ind w:right="283"/>
              <w:rPr>
                <w:rFonts w:ascii="Calibri" w:hAnsi="Calibri" w:cs="Calibri"/>
                <w:b/>
                <w:bCs/>
                <w:color w:val="000000"/>
                <w:lang w:val="ky-KG"/>
              </w:rPr>
            </w:pPr>
          </w:p>
        </w:tc>
      </w:tr>
      <w:tr w:rsidR="00F428C2" w:rsidRPr="00334054" w:rsidTr="000852A3">
        <w:trPr>
          <w:trHeight w:val="285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2230F7">
            <w:pPr>
              <w:ind w:right="283"/>
              <w:rPr>
                <w:rFonts w:ascii="Calibri" w:hAnsi="Calibri" w:cs="Calibri"/>
                <w:b/>
                <w:bCs/>
                <w:color w:val="000000"/>
                <w:lang w:val="ky-KG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2230F7">
            <w:pPr>
              <w:ind w:right="283"/>
              <w:rPr>
                <w:sz w:val="20"/>
                <w:szCs w:val="20"/>
                <w:lang w:val="ky-KG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2230F7">
            <w:pPr>
              <w:ind w:right="283"/>
              <w:rPr>
                <w:sz w:val="20"/>
                <w:szCs w:val="20"/>
                <w:lang w:val="ky-KG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2230F7">
            <w:pPr>
              <w:ind w:right="283"/>
              <w:rPr>
                <w:sz w:val="20"/>
                <w:szCs w:val="20"/>
                <w:lang w:val="ky-KG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2230F7">
            <w:pPr>
              <w:ind w:right="283"/>
              <w:rPr>
                <w:sz w:val="20"/>
                <w:szCs w:val="20"/>
                <w:lang w:val="ky-KG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2230F7">
            <w:pPr>
              <w:ind w:right="283"/>
              <w:rPr>
                <w:sz w:val="20"/>
                <w:szCs w:val="20"/>
                <w:lang w:val="ky-KG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2230F7">
            <w:pPr>
              <w:ind w:right="283"/>
              <w:rPr>
                <w:sz w:val="20"/>
                <w:szCs w:val="20"/>
                <w:lang w:val="ky-KG"/>
              </w:rPr>
            </w:pPr>
          </w:p>
        </w:tc>
      </w:tr>
    </w:tbl>
    <w:p w:rsidR="00CA7401" w:rsidRDefault="00CA7401" w:rsidP="002230F7">
      <w:pPr>
        <w:ind w:right="283"/>
        <w:rPr>
          <w:bCs/>
          <w:position w:val="6"/>
          <w:sz w:val="22"/>
          <w:szCs w:val="22"/>
          <w:lang w:val="ky-KG"/>
        </w:rPr>
      </w:pPr>
    </w:p>
    <w:p w:rsidR="005E2C4A" w:rsidRDefault="005E2C4A" w:rsidP="002230F7">
      <w:pPr>
        <w:ind w:right="283"/>
        <w:rPr>
          <w:bCs/>
          <w:position w:val="6"/>
          <w:sz w:val="22"/>
          <w:szCs w:val="22"/>
          <w:lang w:val="ky-KG"/>
        </w:rPr>
      </w:pPr>
    </w:p>
    <w:p w:rsidR="005E2C4A" w:rsidRDefault="005E2C4A" w:rsidP="002230F7">
      <w:pPr>
        <w:ind w:right="283"/>
        <w:rPr>
          <w:bCs/>
          <w:position w:val="6"/>
          <w:sz w:val="22"/>
          <w:szCs w:val="22"/>
          <w:lang w:val="ky-KG"/>
        </w:rPr>
      </w:pPr>
    </w:p>
    <w:p w:rsidR="005E2C4A" w:rsidRDefault="005E2C4A" w:rsidP="002230F7">
      <w:pPr>
        <w:ind w:right="283"/>
        <w:rPr>
          <w:bCs/>
          <w:position w:val="6"/>
          <w:sz w:val="22"/>
          <w:szCs w:val="22"/>
          <w:lang w:val="ky-KG"/>
        </w:rPr>
      </w:pPr>
    </w:p>
    <w:p w:rsidR="005E2C4A" w:rsidRDefault="005E2C4A" w:rsidP="002230F7">
      <w:pPr>
        <w:ind w:right="283"/>
        <w:rPr>
          <w:bCs/>
          <w:position w:val="6"/>
          <w:sz w:val="22"/>
          <w:szCs w:val="22"/>
          <w:lang w:val="ky-KG"/>
        </w:rPr>
      </w:pPr>
    </w:p>
    <w:p w:rsidR="005E2C4A" w:rsidRDefault="005E2C4A" w:rsidP="002230F7">
      <w:pPr>
        <w:ind w:right="283"/>
        <w:rPr>
          <w:bCs/>
          <w:position w:val="6"/>
          <w:sz w:val="22"/>
          <w:szCs w:val="22"/>
          <w:lang w:val="ky-KG"/>
        </w:rPr>
      </w:pPr>
    </w:p>
    <w:p w:rsidR="005E2C4A" w:rsidRDefault="005E2C4A" w:rsidP="002230F7">
      <w:pPr>
        <w:ind w:right="283"/>
        <w:rPr>
          <w:bCs/>
          <w:position w:val="6"/>
          <w:sz w:val="22"/>
          <w:szCs w:val="22"/>
          <w:lang w:val="ky-KG"/>
        </w:rPr>
      </w:pPr>
    </w:p>
    <w:p w:rsidR="005E2C4A" w:rsidRDefault="005E2C4A" w:rsidP="002230F7">
      <w:pPr>
        <w:ind w:right="283"/>
        <w:rPr>
          <w:bCs/>
          <w:position w:val="6"/>
          <w:sz w:val="22"/>
          <w:szCs w:val="22"/>
          <w:lang w:val="ky-KG"/>
        </w:rPr>
      </w:pPr>
    </w:p>
    <w:p w:rsidR="005E2C4A" w:rsidRDefault="005E2C4A" w:rsidP="002230F7">
      <w:pPr>
        <w:ind w:right="283"/>
        <w:rPr>
          <w:bCs/>
          <w:position w:val="6"/>
          <w:sz w:val="22"/>
          <w:szCs w:val="22"/>
          <w:lang w:val="ky-KG"/>
        </w:rPr>
      </w:pPr>
    </w:p>
    <w:p w:rsidR="005E2C4A" w:rsidRDefault="005E2C4A" w:rsidP="002230F7">
      <w:pPr>
        <w:ind w:right="283"/>
        <w:rPr>
          <w:bCs/>
          <w:position w:val="6"/>
          <w:sz w:val="22"/>
          <w:szCs w:val="22"/>
          <w:lang w:val="ky-KG"/>
        </w:rPr>
      </w:pPr>
    </w:p>
    <w:p w:rsidR="005E2C4A" w:rsidRDefault="005E2C4A" w:rsidP="002230F7">
      <w:pPr>
        <w:ind w:right="283"/>
        <w:rPr>
          <w:bCs/>
          <w:position w:val="6"/>
          <w:sz w:val="22"/>
          <w:szCs w:val="22"/>
          <w:lang w:val="ky-KG"/>
        </w:rPr>
      </w:pPr>
    </w:p>
    <w:p w:rsidR="005E2C4A" w:rsidRDefault="005E2C4A" w:rsidP="002230F7">
      <w:pPr>
        <w:ind w:right="283"/>
        <w:rPr>
          <w:bCs/>
          <w:position w:val="6"/>
          <w:sz w:val="22"/>
          <w:szCs w:val="22"/>
          <w:lang w:val="ky-KG"/>
        </w:rPr>
      </w:pPr>
    </w:p>
    <w:p w:rsidR="005E2C4A" w:rsidRDefault="005E2C4A" w:rsidP="002230F7">
      <w:pPr>
        <w:ind w:right="283"/>
        <w:rPr>
          <w:bCs/>
          <w:position w:val="6"/>
          <w:sz w:val="22"/>
          <w:szCs w:val="22"/>
          <w:lang w:val="ky-KG"/>
        </w:rPr>
      </w:pPr>
    </w:p>
    <w:p w:rsidR="005E2C4A" w:rsidRDefault="005E2C4A" w:rsidP="002230F7">
      <w:pPr>
        <w:ind w:right="283"/>
        <w:rPr>
          <w:bCs/>
          <w:position w:val="6"/>
          <w:sz w:val="22"/>
          <w:szCs w:val="22"/>
          <w:lang w:val="ky-KG"/>
        </w:rPr>
      </w:pPr>
    </w:p>
    <w:p w:rsidR="005E2C4A" w:rsidRDefault="005E2C4A" w:rsidP="002230F7">
      <w:pPr>
        <w:ind w:right="283"/>
        <w:rPr>
          <w:bCs/>
          <w:position w:val="6"/>
          <w:sz w:val="22"/>
          <w:szCs w:val="22"/>
          <w:lang w:val="ky-KG"/>
        </w:rPr>
      </w:pPr>
    </w:p>
    <w:p w:rsidR="005E2C4A" w:rsidRDefault="005E2C4A" w:rsidP="002230F7">
      <w:pPr>
        <w:ind w:right="283"/>
        <w:rPr>
          <w:bCs/>
          <w:position w:val="6"/>
          <w:sz w:val="22"/>
          <w:szCs w:val="22"/>
          <w:lang w:val="ky-KG"/>
        </w:rPr>
      </w:pPr>
    </w:p>
    <w:p w:rsidR="005E2C4A" w:rsidRDefault="005E2C4A" w:rsidP="002230F7">
      <w:pPr>
        <w:ind w:right="283"/>
        <w:rPr>
          <w:bCs/>
          <w:position w:val="6"/>
          <w:sz w:val="22"/>
          <w:szCs w:val="22"/>
          <w:lang w:val="ky-KG"/>
        </w:rPr>
      </w:pPr>
    </w:p>
    <w:p w:rsidR="005E2C4A" w:rsidRDefault="005E2C4A" w:rsidP="002230F7">
      <w:pPr>
        <w:ind w:right="283"/>
        <w:rPr>
          <w:bCs/>
          <w:position w:val="6"/>
          <w:sz w:val="22"/>
          <w:szCs w:val="22"/>
          <w:lang w:val="ky-KG"/>
        </w:rPr>
      </w:pPr>
    </w:p>
    <w:p w:rsidR="005E2C4A" w:rsidRDefault="005E2C4A" w:rsidP="002230F7">
      <w:pPr>
        <w:ind w:right="283"/>
        <w:rPr>
          <w:bCs/>
          <w:position w:val="6"/>
          <w:sz w:val="22"/>
          <w:szCs w:val="22"/>
          <w:lang w:val="ky-KG"/>
        </w:rPr>
      </w:pPr>
    </w:p>
    <w:p w:rsidR="005E2C4A" w:rsidRDefault="005E2C4A" w:rsidP="002230F7">
      <w:pPr>
        <w:ind w:right="283"/>
        <w:rPr>
          <w:bCs/>
          <w:position w:val="6"/>
          <w:sz w:val="22"/>
          <w:szCs w:val="22"/>
          <w:lang w:val="ky-KG"/>
        </w:rPr>
      </w:pPr>
    </w:p>
    <w:p w:rsidR="005E2C4A" w:rsidRDefault="005E2C4A" w:rsidP="002230F7">
      <w:pPr>
        <w:ind w:right="283"/>
        <w:rPr>
          <w:bCs/>
          <w:position w:val="6"/>
          <w:sz w:val="22"/>
          <w:szCs w:val="22"/>
          <w:lang w:val="ky-KG"/>
        </w:rPr>
      </w:pPr>
    </w:p>
    <w:p w:rsidR="005E2C4A" w:rsidRDefault="005E2C4A" w:rsidP="002230F7">
      <w:pPr>
        <w:ind w:right="283"/>
        <w:rPr>
          <w:bCs/>
          <w:position w:val="6"/>
          <w:sz w:val="22"/>
          <w:szCs w:val="22"/>
          <w:lang w:val="ky-KG"/>
        </w:rPr>
      </w:pPr>
    </w:p>
    <w:p w:rsidR="005E2C4A" w:rsidRDefault="005E2C4A" w:rsidP="002230F7">
      <w:pPr>
        <w:ind w:right="283"/>
        <w:rPr>
          <w:bCs/>
          <w:position w:val="6"/>
          <w:sz w:val="22"/>
          <w:szCs w:val="22"/>
          <w:lang w:val="ky-KG"/>
        </w:rPr>
      </w:pPr>
    </w:p>
    <w:p w:rsidR="005E2C4A" w:rsidRDefault="005E2C4A" w:rsidP="002230F7">
      <w:pPr>
        <w:ind w:right="283"/>
        <w:rPr>
          <w:bCs/>
          <w:position w:val="6"/>
          <w:sz w:val="22"/>
          <w:szCs w:val="22"/>
          <w:lang w:val="ky-KG"/>
        </w:rPr>
      </w:pPr>
    </w:p>
    <w:p w:rsidR="005E2C4A" w:rsidRDefault="005E2C4A" w:rsidP="002230F7">
      <w:pPr>
        <w:ind w:right="283"/>
        <w:rPr>
          <w:bCs/>
          <w:position w:val="6"/>
          <w:sz w:val="22"/>
          <w:szCs w:val="22"/>
          <w:lang w:val="ky-KG"/>
        </w:rPr>
      </w:pPr>
    </w:p>
    <w:p w:rsidR="005E2C4A" w:rsidRDefault="005E2C4A" w:rsidP="002230F7">
      <w:pPr>
        <w:ind w:right="283"/>
        <w:rPr>
          <w:bCs/>
          <w:position w:val="6"/>
          <w:sz w:val="22"/>
          <w:szCs w:val="22"/>
          <w:lang w:val="ky-KG"/>
        </w:rPr>
      </w:pPr>
    </w:p>
    <w:p w:rsidR="005E2C4A" w:rsidRDefault="005E2C4A" w:rsidP="002230F7">
      <w:pPr>
        <w:ind w:right="283"/>
        <w:rPr>
          <w:bCs/>
          <w:position w:val="6"/>
          <w:sz w:val="22"/>
          <w:szCs w:val="22"/>
          <w:lang w:val="ky-KG"/>
        </w:rPr>
      </w:pPr>
    </w:p>
    <w:p w:rsidR="005E2C4A" w:rsidRDefault="005E2C4A" w:rsidP="002230F7">
      <w:pPr>
        <w:ind w:right="283"/>
        <w:rPr>
          <w:bCs/>
          <w:position w:val="6"/>
          <w:sz w:val="22"/>
          <w:szCs w:val="22"/>
          <w:lang w:val="ky-KG"/>
        </w:rPr>
      </w:pPr>
    </w:p>
    <w:p w:rsidR="005E2C4A" w:rsidRDefault="005E2C4A" w:rsidP="002230F7">
      <w:pPr>
        <w:ind w:right="283"/>
        <w:rPr>
          <w:bCs/>
          <w:position w:val="6"/>
          <w:sz w:val="22"/>
          <w:szCs w:val="22"/>
          <w:lang w:val="ky-KG"/>
        </w:rPr>
      </w:pPr>
    </w:p>
    <w:p w:rsidR="005E2C4A" w:rsidRDefault="005E2C4A" w:rsidP="002230F7">
      <w:pPr>
        <w:ind w:right="283"/>
        <w:rPr>
          <w:bCs/>
          <w:position w:val="6"/>
          <w:sz w:val="22"/>
          <w:szCs w:val="22"/>
          <w:lang w:val="ky-KG"/>
        </w:rPr>
      </w:pPr>
    </w:p>
    <w:p w:rsidR="005E2C4A" w:rsidRDefault="005E2C4A" w:rsidP="00D130E0">
      <w:pPr>
        <w:rPr>
          <w:bCs/>
          <w:position w:val="6"/>
          <w:sz w:val="22"/>
          <w:szCs w:val="22"/>
          <w:lang w:val="ky-KG"/>
        </w:rPr>
      </w:pPr>
    </w:p>
    <w:p w:rsidR="005E2C4A" w:rsidRDefault="005E2C4A" w:rsidP="00D130E0">
      <w:pPr>
        <w:rPr>
          <w:bCs/>
          <w:position w:val="6"/>
          <w:sz w:val="22"/>
          <w:szCs w:val="22"/>
          <w:lang w:val="ky-KG"/>
        </w:rPr>
      </w:pPr>
    </w:p>
    <w:p w:rsidR="005E2C4A" w:rsidRDefault="005E2C4A" w:rsidP="00D130E0">
      <w:pPr>
        <w:rPr>
          <w:bCs/>
          <w:position w:val="6"/>
          <w:sz w:val="22"/>
          <w:szCs w:val="22"/>
          <w:lang w:val="ky-KG"/>
        </w:rPr>
      </w:pPr>
    </w:p>
    <w:p w:rsidR="00C939FB" w:rsidRDefault="00C939FB" w:rsidP="00D130E0">
      <w:pPr>
        <w:rPr>
          <w:bCs/>
          <w:position w:val="6"/>
          <w:lang w:val="ky-KG"/>
        </w:rPr>
      </w:pPr>
    </w:p>
    <w:p w:rsidR="00133A8E" w:rsidRPr="00C939FB" w:rsidRDefault="00133A8E" w:rsidP="00D130E0">
      <w:pPr>
        <w:rPr>
          <w:bCs/>
          <w:position w:val="6"/>
          <w:lang w:val="ky-KG"/>
        </w:rPr>
      </w:pPr>
    </w:p>
    <w:p w:rsidR="005E2C4A" w:rsidRPr="00C939FB" w:rsidRDefault="005E2C4A" w:rsidP="005E2C4A">
      <w:pPr>
        <w:ind w:left="5664"/>
        <w:rPr>
          <w:position w:val="6"/>
        </w:rPr>
      </w:pPr>
      <w:proofErr w:type="spellStart"/>
      <w:r w:rsidRPr="00C939FB">
        <w:rPr>
          <w:position w:val="6"/>
        </w:rPr>
        <w:lastRenderedPageBreak/>
        <w:t>Бүргөндү-Достук</w:t>
      </w:r>
      <w:proofErr w:type="spellEnd"/>
      <w:r w:rsidRPr="00C939FB">
        <w:rPr>
          <w:position w:val="6"/>
        </w:rPr>
        <w:t xml:space="preserve"> </w:t>
      </w:r>
      <w:proofErr w:type="spellStart"/>
      <w:r w:rsidRPr="00C939FB">
        <w:rPr>
          <w:position w:val="6"/>
        </w:rPr>
        <w:t>айылдык</w:t>
      </w:r>
      <w:proofErr w:type="spellEnd"/>
      <w:r w:rsidRPr="00C939FB">
        <w:rPr>
          <w:position w:val="6"/>
        </w:rPr>
        <w:t xml:space="preserve"> </w:t>
      </w:r>
      <w:proofErr w:type="spellStart"/>
      <w:r w:rsidRPr="00C939FB">
        <w:rPr>
          <w:position w:val="6"/>
        </w:rPr>
        <w:t>кеңешинин</w:t>
      </w:r>
      <w:proofErr w:type="spellEnd"/>
      <w:r w:rsidRPr="00C939FB">
        <w:rPr>
          <w:position w:val="6"/>
        </w:rPr>
        <w:t xml:space="preserve">  </w:t>
      </w:r>
    </w:p>
    <w:p w:rsidR="005E2C4A" w:rsidRPr="00C939FB" w:rsidRDefault="005E2C4A" w:rsidP="005E2C4A">
      <w:pPr>
        <w:ind w:left="5664"/>
        <w:rPr>
          <w:bCs/>
          <w:position w:val="6"/>
          <w:lang w:val="ky-KG"/>
        </w:rPr>
      </w:pPr>
      <w:r w:rsidRPr="00C939FB">
        <w:rPr>
          <w:bCs/>
          <w:position w:val="6"/>
          <w:lang w:val="ky-KG"/>
        </w:rPr>
        <w:t xml:space="preserve">I чакырылышынын кезексиз 4-сессиясынын </w:t>
      </w:r>
    </w:p>
    <w:p w:rsidR="005E2C4A" w:rsidRPr="00C939FB" w:rsidRDefault="005E2C4A" w:rsidP="005E2C4A">
      <w:pPr>
        <w:ind w:left="5664"/>
        <w:rPr>
          <w:bCs/>
          <w:position w:val="6"/>
          <w:lang w:val="ky-KG"/>
        </w:rPr>
      </w:pPr>
      <w:r w:rsidRPr="00C939FB">
        <w:rPr>
          <w:bCs/>
          <w:position w:val="6"/>
          <w:lang w:val="ky-KG"/>
        </w:rPr>
        <w:t xml:space="preserve">№ 1 токтомуна № 1 тиркеме   </w:t>
      </w:r>
    </w:p>
    <w:p w:rsidR="005E2C4A" w:rsidRPr="00C939FB" w:rsidRDefault="005E2C4A" w:rsidP="005E2C4A"/>
    <w:tbl>
      <w:tblPr>
        <w:tblW w:w="11120" w:type="dxa"/>
        <w:tblLook w:val="04A0" w:firstRow="1" w:lastRow="0" w:firstColumn="1" w:lastColumn="0" w:noHBand="0" w:noVBand="1"/>
      </w:tblPr>
      <w:tblGrid>
        <w:gridCol w:w="11120"/>
      </w:tblGrid>
      <w:tr w:rsidR="005E2C4A" w:rsidRPr="00C939FB" w:rsidTr="00BC0481">
        <w:trPr>
          <w:trHeight w:val="300"/>
        </w:trPr>
        <w:tc>
          <w:tcPr>
            <w:tcW w:w="1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4A" w:rsidRPr="00C939FB" w:rsidRDefault="005E2C4A" w:rsidP="00176973">
            <w:pPr>
              <w:ind w:right="522"/>
              <w:jc w:val="center"/>
              <w:rPr>
                <w:b/>
                <w:bCs/>
                <w:color w:val="000000"/>
              </w:rPr>
            </w:pPr>
            <w:r w:rsidRPr="00C939FB">
              <w:rPr>
                <w:b/>
                <w:bCs/>
                <w:color w:val="000000"/>
              </w:rPr>
              <w:t xml:space="preserve">" </w:t>
            </w:r>
            <w:proofErr w:type="spellStart"/>
            <w:r w:rsidRPr="00C939FB">
              <w:rPr>
                <w:b/>
                <w:bCs/>
                <w:color w:val="000000"/>
              </w:rPr>
              <w:t>Келечек</w:t>
            </w:r>
            <w:proofErr w:type="spellEnd"/>
            <w:r w:rsidRPr="00C939F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939FB">
              <w:rPr>
                <w:b/>
                <w:bCs/>
                <w:color w:val="000000"/>
              </w:rPr>
              <w:t>ынтымагы</w:t>
            </w:r>
            <w:proofErr w:type="spellEnd"/>
            <w:r w:rsidRPr="00C939FB">
              <w:rPr>
                <w:b/>
                <w:bCs/>
                <w:color w:val="000000"/>
              </w:rPr>
              <w:t xml:space="preserve">" </w:t>
            </w:r>
            <w:proofErr w:type="spellStart"/>
            <w:r w:rsidRPr="00C939FB">
              <w:rPr>
                <w:b/>
                <w:bCs/>
                <w:color w:val="000000"/>
              </w:rPr>
              <w:t>муниципалдык</w:t>
            </w:r>
            <w:proofErr w:type="spellEnd"/>
            <w:r w:rsidRPr="00C939FB">
              <w:rPr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C939FB">
              <w:rPr>
                <w:b/>
                <w:bCs/>
                <w:color w:val="000000"/>
              </w:rPr>
              <w:t>ишканасынын</w:t>
            </w:r>
            <w:proofErr w:type="spellEnd"/>
            <w:r w:rsidRPr="00C939FB">
              <w:rPr>
                <w:b/>
                <w:bCs/>
                <w:color w:val="000000"/>
              </w:rPr>
              <w:t xml:space="preserve">  2025</w:t>
            </w:r>
            <w:proofErr w:type="gramEnd"/>
            <w:r w:rsidRPr="00C939FB">
              <w:rPr>
                <w:b/>
                <w:bCs/>
                <w:color w:val="000000"/>
              </w:rPr>
              <w:t xml:space="preserve">-жылга карата </w:t>
            </w:r>
            <w:proofErr w:type="spellStart"/>
            <w:r w:rsidRPr="00C939FB">
              <w:rPr>
                <w:b/>
                <w:bCs/>
                <w:color w:val="000000"/>
              </w:rPr>
              <w:t>киреше</w:t>
            </w:r>
            <w:proofErr w:type="spellEnd"/>
            <w:r w:rsidRPr="00C939F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939FB">
              <w:rPr>
                <w:b/>
                <w:bCs/>
                <w:color w:val="000000"/>
              </w:rPr>
              <w:t>жана</w:t>
            </w:r>
            <w:proofErr w:type="spellEnd"/>
            <w:r w:rsidRPr="00C939F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939FB">
              <w:rPr>
                <w:b/>
                <w:bCs/>
                <w:color w:val="000000"/>
              </w:rPr>
              <w:t>чыгаша</w:t>
            </w:r>
            <w:proofErr w:type="spellEnd"/>
            <w:r w:rsidRPr="00C939F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939FB">
              <w:rPr>
                <w:b/>
                <w:bCs/>
                <w:color w:val="000000"/>
              </w:rPr>
              <w:t>боюнча</w:t>
            </w:r>
            <w:proofErr w:type="spellEnd"/>
          </w:p>
          <w:p w:rsidR="005E2C4A" w:rsidRPr="00C939FB" w:rsidRDefault="005E2C4A" w:rsidP="00BC0481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C939FB">
              <w:rPr>
                <w:b/>
                <w:bCs/>
                <w:color w:val="000000"/>
              </w:rPr>
              <w:t>Сметасы</w:t>
            </w:r>
            <w:proofErr w:type="spellEnd"/>
            <w:r w:rsidRPr="00C939FB">
              <w:rPr>
                <w:b/>
                <w:bCs/>
                <w:color w:val="000000"/>
              </w:rPr>
              <w:t xml:space="preserve"> 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3421"/>
              <w:gridCol w:w="1428"/>
              <w:gridCol w:w="1275"/>
              <w:gridCol w:w="1276"/>
              <w:gridCol w:w="1276"/>
              <w:gridCol w:w="1417"/>
            </w:tblGrid>
            <w:tr w:rsidR="005E2C4A" w:rsidRPr="00C939FB" w:rsidTr="002230F7">
              <w:tc>
                <w:tcPr>
                  <w:tcW w:w="3421" w:type="dxa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  <w:r w:rsidRPr="00C939FB"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C939FB">
                    <w:rPr>
                      <w:b/>
                      <w:bCs/>
                      <w:color w:val="000000"/>
                    </w:rPr>
                    <w:t>Аталышы</w:t>
                  </w:r>
                  <w:proofErr w:type="spellEnd"/>
                </w:p>
              </w:tc>
              <w:tc>
                <w:tcPr>
                  <w:tcW w:w="1428" w:type="dxa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C939FB">
                    <w:rPr>
                      <w:b/>
                      <w:bCs/>
                      <w:color w:val="000000"/>
                    </w:rPr>
                    <w:t>суммасы</w:t>
                  </w:r>
                  <w:proofErr w:type="spellEnd"/>
                </w:p>
              </w:tc>
              <w:tc>
                <w:tcPr>
                  <w:tcW w:w="1275" w:type="dxa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  <w:r w:rsidRPr="00C939FB">
                    <w:rPr>
                      <w:b/>
                      <w:bCs/>
                      <w:color w:val="000000"/>
                    </w:rPr>
                    <w:t>1-кв</w:t>
                  </w:r>
                </w:p>
              </w:tc>
              <w:tc>
                <w:tcPr>
                  <w:tcW w:w="1276" w:type="dxa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  <w:r w:rsidRPr="00C939FB">
                    <w:rPr>
                      <w:b/>
                      <w:bCs/>
                      <w:color w:val="000000"/>
                    </w:rPr>
                    <w:t>II-</w:t>
                  </w:r>
                  <w:proofErr w:type="spellStart"/>
                  <w:r w:rsidRPr="00C939FB">
                    <w:rPr>
                      <w:b/>
                      <w:bCs/>
                      <w:color w:val="000000"/>
                    </w:rPr>
                    <w:t>кв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  <w:r w:rsidRPr="00C939FB">
                    <w:rPr>
                      <w:b/>
                      <w:bCs/>
                      <w:color w:val="000000"/>
                    </w:rPr>
                    <w:t>III-</w:t>
                  </w:r>
                  <w:proofErr w:type="spellStart"/>
                  <w:r w:rsidRPr="00C939FB">
                    <w:rPr>
                      <w:b/>
                      <w:bCs/>
                      <w:color w:val="000000"/>
                    </w:rPr>
                    <w:t>кв</w:t>
                  </w:r>
                  <w:proofErr w:type="spellEnd"/>
                </w:p>
              </w:tc>
              <w:tc>
                <w:tcPr>
                  <w:tcW w:w="1417" w:type="dxa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  <w:r w:rsidRPr="00C939FB">
                    <w:rPr>
                      <w:b/>
                      <w:bCs/>
                      <w:color w:val="000000"/>
                    </w:rPr>
                    <w:t>IV-</w:t>
                  </w:r>
                  <w:proofErr w:type="spellStart"/>
                  <w:r w:rsidRPr="00C939FB">
                    <w:rPr>
                      <w:b/>
                      <w:bCs/>
                      <w:color w:val="000000"/>
                    </w:rPr>
                    <w:t>кв</w:t>
                  </w:r>
                  <w:proofErr w:type="spellEnd"/>
                </w:p>
              </w:tc>
            </w:tr>
            <w:tr w:rsidR="005E2C4A" w:rsidRPr="00C939FB" w:rsidTr="002230F7">
              <w:tc>
                <w:tcPr>
                  <w:tcW w:w="3421" w:type="dxa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C939FB">
                    <w:rPr>
                      <w:b/>
                      <w:bCs/>
                      <w:color w:val="000000"/>
                    </w:rPr>
                    <w:t>Жыл</w:t>
                  </w:r>
                  <w:proofErr w:type="spellEnd"/>
                  <w:r w:rsidRPr="00C939FB"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C939FB">
                    <w:rPr>
                      <w:b/>
                      <w:bCs/>
                      <w:color w:val="000000"/>
                    </w:rPr>
                    <w:t>башында</w:t>
                  </w:r>
                  <w:proofErr w:type="spellEnd"/>
                  <w:r w:rsidRPr="00C939FB"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C939FB">
                    <w:rPr>
                      <w:b/>
                      <w:bCs/>
                      <w:color w:val="000000"/>
                    </w:rPr>
                    <w:t>карыздар</w:t>
                  </w:r>
                  <w:proofErr w:type="spellEnd"/>
                  <w:r w:rsidRPr="00C939FB">
                    <w:rPr>
                      <w:b/>
                      <w:bCs/>
                      <w:color w:val="000000"/>
                    </w:rPr>
                    <w:t xml:space="preserve"> 01.01.2025</w:t>
                  </w:r>
                </w:p>
              </w:tc>
              <w:tc>
                <w:tcPr>
                  <w:tcW w:w="1428" w:type="dxa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  <w:r w:rsidRPr="00C939FB">
                    <w:rPr>
                      <w:b/>
                      <w:bCs/>
                      <w:color w:val="000000"/>
                    </w:rPr>
                    <w:t>300000</w:t>
                  </w:r>
                </w:p>
              </w:tc>
              <w:tc>
                <w:tcPr>
                  <w:tcW w:w="1275" w:type="dxa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  <w:r w:rsidRPr="00C939FB">
                    <w:rPr>
                      <w:b/>
                      <w:bCs/>
                      <w:color w:val="000000"/>
                    </w:rPr>
                    <w:t>300000</w:t>
                  </w:r>
                </w:p>
              </w:tc>
              <w:tc>
                <w:tcPr>
                  <w:tcW w:w="1276" w:type="dxa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  <w:r w:rsidRPr="00C939FB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276" w:type="dxa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  <w:r w:rsidRPr="00C939FB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417" w:type="dxa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  <w:r w:rsidRPr="00C939FB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5E2C4A" w:rsidRPr="00C939FB" w:rsidTr="002230F7">
              <w:tc>
                <w:tcPr>
                  <w:tcW w:w="3421" w:type="dxa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C939FB">
                    <w:rPr>
                      <w:b/>
                      <w:bCs/>
                      <w:color w:val="000000"/>
                    </w:rPr>
                    <w:t>калдык</w:t>
                  </w:r>
                  <w:proofErr w:type="spellEnd"/>
                  <w:r w:rsidRPr="00C939FB">
                    <w:rPr>
                      <w:b/>
                      <w:bCs/>
                      <w:color w:val="000000"/>
                    </w:rPr>
                    <w:t xml:space="preserve"> 01.01.2025 </w:t>
                  </w:r>
                  <w:proofErr w:type="spellStart"/>
                  <w:r w:rsidRPr="00C939FB">
                    <w:rPr>
                      <w:b/>
                      <w:bCs/>
                      <w:color w:val="000000"/>
                    </w:rPr>
                    <w:t>мунципалдык</w:t>
                  </w:r>
                  <w:proofErr w:type="spellEnd"/>
                  <w:r w:rsidRPr="00C939FB">
                    <w:rPr>
                      <w:b/>
                      <w:bCs/>
                      <w:color w:val="000000"/>
                    </w:rPr>
                    <w:t xml:space="preserve"> заказ </w:t>
                  </w:r>
                  <w:proofErr w:type="spellStart"/>
                  <w:r w:rsidRPr="00C939FB">
                    <w:rPr>
                      <w:b/>
                      <w:bCs/>
                      <w:color w:val="000000"/>
                    </w:rPr>
                    <w:t>Бургонду-Достук</w:t>
                  </w:r>
                  <w:proofErr w:type="spellEnd"/>
                  <w:r w:rsidRPr="00C939FB">
                    <w:rPr>
                      <w:b/>
                      <w:bCs/>
                      <w:color w:val="000000"/>
                    </w:rPr>
                    <w:t xml:space="preserve"> А/О</w:t>
                  </w:r>
                </w:p>
              </w:tc>
              <w:tc>
                <w:tcPr>
                  <w:tcW w:w="1428" w:type="dxa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  <w:r w:rsidRPr="00C939FB">
                    <w:rPr>
                      <w:b/>
                      <w:bCs/>
                      <w:color w:val="000000"/>
                    </w:rPr>
                    <w:t>577000</w:t>
                  </w:r>
                </w:p>
              </w:tc>
              <w:tc>
                <w:tcPr>
                  <w:tcW w:w="1275" w:type="dxa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  <w:r w:rsidRPr="00C939FB">
                    <w:rPr>
                      <w:b/>
                      <w:bCs/>
                      <w:color w:val="000000"/>
                    </w:rPr>
                    <w:t>577000</w:t>
                  </w:r>
                </w:p>
              </w:tc>
              <w:tc>
                <w:tcPr>
                  <w:tcW w:w="1276" w:type="dxa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  <w:r w:rsidRPr="00C939FB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276" w:type="dxa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  <w:r w:rsidRPr="00C939FB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417" w:type="dxa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  <w:r w:rsidRPr="00C939FB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5E2C4A" w:rsidRPr="00C939FB" w:rsidTr="002230F7">
              <w:tc>
                <w:tcPr>
                  <w:tcW w:w="3421" w:type="dxa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C939FB">
                    <w:rPr>
                      <w:b/>
                      <w:bCs/>
                      <w:color w:val="000000"/>
                    </w:rPr>
                    <w:t>киреше</w:t>
                  </w:r>
                  <w:proofErr w:type="spellEnd"/>
                  <w:r w:rsidRPr="00C939FB"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C939FB">
                    <w:rPr>
                      <w:b/>
                      <w:bCs/>
                      <w:color w:val="000000"/>
                    </w:rPr>
                    <w:t>болугу</w:t>
                  </w:r>
                  <w:proofErr w:type="spellEnd"/>
                </w:p>
              </w:tc>
              <w:tc>
                <w:tcPr>
                  <w:tcW w:w="1428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75" w:type="dxa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  <w:r w:rsidRPr="00C939FB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276" w:type="dxa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  <w:r w:rsidRPr="00C939FB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276" w:type="dxa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  <w:r w:rsidRPr="00C939FB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417" w:type="dxa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  <w:r w:rsidRPr="00C939FB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5E2C4A" w:rsidRPr="00C939FB" w:rsidTr="002230F7">
              <w:tc>
                <w:tcPr>
                  <w:tcW w:w="3421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 xml:space="preserve"> </w:t>
                  </w:r>
                  <w:proofErr w:type="spellStart"/>
                  <w:r w:rsidRPr="00C939FB">
                    <w:rPr>
                      <w:color w:val="000000"/>
                    </w:rPr>
                    <w:t>Бургонду-Достук</w:t>
                  </w:r>
                  <w:proofErr w:type="spellEnd"/>
                  <w:r w:rsidRPr="00C939FB">
                    <w:rPr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 w:rsidRPr="00C939FB">
                    <w:rPr>
                      <w:color w:val="000000"/>
                    </w:rPr>
                    <w:t>а.о</w:t>
                  </w:r>
                  <w:proofErr w:type="spellEnd"/>
                  <w:r w:rsidRPr="00C939FB">
                    <w:rPr>
                      <w:color w:val="000000"/>
                    </w:rPr>
                    <w:t xml:space="preserve">  </w:t>
                  </w:r>
                  <w:proofErr w:type="spellStart"/>
                  <w:r w:rsidRPr="00C939FB">
                    <w:rPr>
                      <w:color w:val="000000"/>
                    </w:rPr>
                    <w:t>мунципалдык</w:t>
                  </w:r>
                  <w:proofErr w:type="spellEnd"/>
                  <w:proofErr w:type="gramEnd"/>
                  <w:r w:rsidRPr="00C939FB">
                    <w:rPr>
                      <w:color w:val="000000"/>
                    </w:rPr>
                    <w:t xml:space="preserve"> заказ 2025</w:t>
                  </w:r>
                </w:p>
              </w:tc>
              <w:tc>
                <w:tcPr>
                  <w:tcW w:w="1428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1000000</w:t>
                  </w:r>
                </w:p>
              </w:tc>
              <w:tc>
                <w:tcPr>
                  <w:tcW w:w="1275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250000</w:t>
                  </w:r>
                </w:p>
              </w:tc>
              <w:tc>
                <w:tcPr>
                  <w:tcW w:w="1276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250000</w:t>
                  </w:r>
                </w:p>
              </w:tc>
              <w:tc>
                <w:tcPr>
                  <w:tcW w:w="1276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250000</w:t>
                  </w:r>
                </w:p>
              </w:tc>
              <w:tc>
                <w:tcPr>
                  <w:tcW w:w="1417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250000</w:t>
                  </w:r>
                </w:p>
              </w:tc>
            </w:tr>
            <w:tr w:rsidR="005E2C4A" w:rsidRPr="00C939FB" w:rsidTr="002230F7">
              <w:tc>
                <w:tcPr>
                  <w:tcW w:w="3421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Аренда техника</w:t>
                  </w:r>
                </w:p>
              </w:tc>
              <w:tc>
                <w:tcPr>
                  <w:tcW w:w="1428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100000</w:t>
                  </w:r>
                </w:p>
              </w:tc>
              <w:tc>
                <w:tcPr>
                  <w:tcW w:w="1275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25000</w:t>
                  </w:r>
                </w:p>
              </w:tc>
              <w:tc>
                <w:tcPr>
                  <w:tcW w:w="1276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25000</w:t>
                  </w:r>
                </w:p>
              </w:tc>
              <w:tc>
                <w:tcPr>
                  <w:tcW w:w="1276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25000</w:t>
                  </w:r>
                </w:p>
              </w:tc>
              <w:tc>
                <w:tcPr>
                  <w:tcW w:w="1417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25000</w:t>
                  </w:r>
                </w:p>
              </w:tc>
            </w:tr>
            <w:tr w:rsidR="005E2C4A" w:rsidRPr="00C939FB" w:rsidTr="002230F7">
              <w:tc>
                <w:tcPr>
                  <w:tcW w:w="3421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вывоз мусора 3200*200=640000Х12=7680000</w:t>
                  </w:r>
                </w:p>
              </w:tc>
              <w:tc>
                <w:tcPr>
                  <w:tcW w:w="1428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7 680 000</w:t>
                  </w:r>
                </w:p>
              </w:tc>
              <w:tc>
                <w:tcPr>
                  <w:tcW w:w="1275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1 920 000</w:t>
                  </w:r>
                </w:p>
              </w:tc>
              <w:tc>
                <w:tcPr>
                  <w:tcW w:w="1276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1 920 000</w:t>
                  </w:r>
                </w:p>
              </w:tc>
              <w:tc>
                <w:tcPr>
                  <w:tcW w:w="1276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1 920 000</w:t>
                  </w:r>
                </w:p>
              </w:tc>
              <w:tc>
                <w:tcPr>
                  <w:tcW w:w="1417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1 920 000</w:t>
                  </w:r>
                </w:p>
              </w:tc>
            </w:tr>
            <w:tr w:rsidR="005E2C4A" w:rsidRPr="00C939FB" w:rsidTr="002230F7">
              <w:tc>
                <w:tcPr>
                  <w:tcW w:w="3421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ИП, ЧП, заправка</w:t>
                  </w:r>
                </w:p>
              </w:tc>
              <w:tc>
                <w:tcPr>
                  <w:tcW w:w="1428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1000000</w:t>
                  </w:r>
                </w:p>
              </w:tc>
              <w:tc>
                <w:tcPr>
                  <w:tcW w:w="1275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250000</w:t>
                  </w:r>
                </w:p>
              </w:tc>
              <w:tc>
                <w:tcPr>
                  <w:tcW w:w="1276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250000</w:t>
                  </w:r>
                </w:p>
              </w:tc>
              <w:tc>
                <w:tcPr>
                  <w:tcW w:w="1276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250000</w:t>
                  </w:r>
                </w:p>
              </w:tc>
              <w:tc>
                <w:tcPr>
                  <w:tcW w:w="1417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250000</w:t>
                  </w:r>
                </w:p>
              </w:tc>
            </w:tr>
            <w:tr w:rsidR="005E2C4A" w:rsidRPr="00C939FB" w:rsidTr="002230F7">
              <w:tc>
                <w:tcPr>
                  <w:tcW w:w="3421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proofErr w:type="spellStart"/>
                  <w:r w:rsidRPr="00C939FB">
                    <w:rPr>
                      <w:color w:val="000000"/>
                    </w:rPr>
                    <w:t>Жайыт</w:t>
                  </w:r>
                  <w:proofErr w:type="spellEnd"/>
                  <w:r w:rsidRPr="00C939FB">
                    <w:rPr>
                      <w:color w:val="000000"/>
                    </w:rPr>
                    <w:t xml:space="preserve"> </w:t>
                  </w:r>
                  <w:proofErr w:type="spellStart"/>
                  <w:r w:rsidRPr="00C939FB">
                    <w:rPr>
                      <w:color w:val="000000"/>
                    </w:rPr>
                    <w:t>акы</w:t>
                  </w:r>
                  <w:proofErr w:type="spellEnd"/>
                </w:p>
              </w:tc>
              <w:tc>
                <w:tcPr>
                  <w:tcW w:w="1428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1500000</w:t>
                  </w:r>
                </w:p>
              </w:tc>
              <w:tc>
                <w:tcPr>
                  <w:tcW w:w="1275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375000</w:t>
                  </w:r>
                </w:p>
              </w:tc>
              <w:tc>
                <w:tcPr>
                  <w:tcW w:w="1276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375000</w:t>
                  </w:r>
                </w:p>
              </w:tc>
              <w:tc>
                <w:tcPr>
                  <w:tcW w:w="1276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375000</w:t>
                  </w:r>
                </w:p>
              </w:tc>
              <w:tc>
                <w:tcPr>
                  <w:tcW w:w="1417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375000</w:t>
                  </w:r>
                </w:p>
              </w:tc>
            </w:tr>
            <w:tr w:rsidR="005E2C4A" w:rsidRPr="00C939FB" w:rsidTr="002230F7">
              <w:tc>
                <w:tcPr>
                  <w:tcW w:w="3421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proofErr w:type="spellStart"/>
                  <w:r w:rsidRPr="00C939FB">
                    <w:rPr>
                      <w:color w:val="000000"/>
                    </w:rPr>
                    <w:t>Таш-Комур</w:t>
                  </w:r>
                  <w:proofErr w:type="spellEnd"/>
                  <w:r w:rsidRPr="00C939FB">
                    <w:rPr>
                      <w:color w:val="000000"/>
                    </w:rPr>
                    <w:t xml:space="preserve"> </w:t>
                  </w:r>
                  <w:proofErr w:type="spellStart"/>
                  <w:r w:rsidRPr="00C939FB">
                    <w:rPr>
                      <w:color w:val="000000"/>
                    </w:rPr>
                    <w:t>ГЭСтен</w:t>
                  </w:r>
                  <w:proofErr w:type="spellEnd"/>
                  <w:r w:rsidRPr="00C939FB">
                    <w:rPr>
                      <w:color w:val="000000"/>
                    </w:rPr>
                    <w:t xml:space="preserve"> каскад </w:t>
                  </w:r>
                </w:p>
              </w:tc>
              <w:tc>
                <w:tcPr>
                  <w:tcW w:w="1428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1 160 544</w:t>
                  </w:r>
                </w:p>
              </w:tc>
              <w:tc>
                <w:tcPr>
                  <w:tcW w:w="1275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290 136</w:t>
                  </w:r>
                </w:p>
              </w:tc>
              <w:tc>
                <w:tcPr>
                  <w:tcW w:w="1276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290 136</w:t>
                  </w:r>
                </w:p>
              </w:tc>
              <w:tc>
                <w:tcPr>
                  <w:tcW w:w="1276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290 136</w:t>
                  </w:r>
                </w:p>
              </w:tc>
              <w:tc>
                <w:tcPr>
                  <w:tcW w:w="1417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290 136</w:t>
                  </w:r>
                </w:p>
              </w:tc>
            </w:tr>
            <w:tr w:rsidR="005E2C4A" w:rsidRPr="00C939FB" w:rsidTr="002230F7">
              <w:tc>
                <w:tcPr>
                  <w:tcW w:w="3421" w:type="dxa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  <w:r w:rsidRPr="00C939FB">
                    <w:rPr>
                      <w:b/>
                      <w:bCs/>
                      <w:color w:val="000000"/>
                    </w:rPr>
                    <w:t>Итого</w:t>
                  </w:r>
                </w:p>
              </w:tc>
              <w:tc>
                <w:tcPr>
                  <w:tcW w:w="1428" w:type="dxa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  <w:r w:rsidRPr="00C939FB">
                    <w:rPr>
                      <w:b/>
                      <w:bCs/>
                      <w:color w:val="000000"/>
                    </w:rPr>
                    <w:t>12 440 544</w:t>
                  </w:r>
                </w:p>
              </w:tc>
              <w:tc>
                <w:tcPr>
                  <w:tcW w:w="1275" w:type="dxa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  <w:r w:rsidRPr="00C939FB">
                    <w:rPr>
                      <w:b/>
                      <w:bCs/>
                      <w:color w:val="000000"/>
                    </w:rPr>
                    <w:t>3 110 136</w:t>
                  </w:r>
                </w:p>
              </w:tc>
              <w:tc>
                <w:tcPr>
                  <w:tcW w:w="1276" w:type="dxa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  <w:r w:rsidRPr="00C939FB">
                    <w:rPr>
                      <w:b/>
                      <w:bCs/>
                      <w:color w:val="000000"/>
                    </w:rPr>
                    <w:t>3 110 136</w:t>
                  </w:r>
                </w:p>
              </w:tc>
              <w:tc>
                <w:tcPr>
                  <w:tcW w:w="1276" w:type="dxa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  <w:r w:rsidRPr="00C939FB">
                    <w:rPr>
                      <w:b/>
                      <w:bCs/>
                      <w:color w:val="000000"/>
                    </w:rPr>
                    <w:t>3 110 136</w:t>
                  </w:r>
                </w:p>
              </w:tc>
              <w:tc>
                <w:tcPr>
                  <w:tcW w:w="1417" w:type="dxa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  <w:r w:rsidRPr="00C939FB">
                    <w:rPr>
                      <w:b/>
                      <w:bCs/>
                      <w:color w:val="000000"/>
                    </w:rPr>
                    <w:t>3 110 136</w:t>
                  </w:r>
                </w:p>
              </w:tc>
            </w:tr>
            <w:tr w:rsidR="005E2C4A" w:rsidRPr="00C939FB" w:rsidTr="002230F7">
              <w:tc>
                <w:tcPr>
                  <w:tcW w:w="3421" w:type="dxa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  <w:r w:rsidRPr="00C939FB">
                    <w:rPr>
                      <w:b/>
                      <w:bCs/>
                      <w:color w:val="000000"/>
                    </w:rPr>
                    <w:t>всего</w:t>
                  </w:r>
                </w:p>
              </w:tc>
              <w:tc>
                <w:tcPr>
                  <w:tcW w:w="1428" w:type="dxa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  <w:r w:rsidRPr="00C939FB">
                    <w:rPr>
                      <w:b/>
                      <w:bCs/>
                      <w:color w:val="000000"/>
                    </w:rPr>
                    <w:t>13 317 544</w:t>
                  </w:r>
                </w:p>
              </w:tc>
              <w:tc>
                <w:tcPr>
                  <w:tcW w:w="1275" w:type="dxa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  <w:r w:rsidRPr="00C939FB">
                    <w:rPr>
                      <w:b/>
                      <w:bCs/>
                      <w:color w:val="000000"/>
                    </w:rPr>
                    <w:t>3 987 136</w:t>
                  </w:r>
                </w:p>
              </w:tc>
              <w:tc>
                <w:tcPr>
                  <w:tcW w:w="1276" w:type="dxa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  <w:r w:rsidRPr="00C939FB">
                    <w:rPr>
                      <w:b/>
                      <w:bCs/>
                      <w:color w:val="000000"/>
                    </w:rPr>
                    <w:t>3 110 136</w:t>
                  </w:r>
                </w:p>
              </w:tc>
              <w:tc>
                <w:tcPr>
                  <w:tcW w:w="1276" w:type="dxa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  <w:r w:rsidRPr="00C939FB">
                    <w:rPr>
                      <w:b/>
                      <w:bCs/>
                      <w:color w:val="000000"/>
                    </w:rPr>
                    <w:t>3 110 136</w:t>
                  </w:r>
                </w:p>
              </w:tc>
              <w:tc>
                <w:tcPr>
                  <w:tcW w:w="1417" w:type="dxa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  <w:r w:rsidRPr="00C939FB">
                    <w:rPr>
                      <w:b/>
                      <w:bCs/>
                      <w:color w:val="000000"/>
                    </w:rPr>
                    <w:t>3 110 136</w:t>
                  </w:r>
                </w:p>
              </w:tc>
            </w:tr>
            <w:tr w:rsidR="005E2C4A" w:rsidRPr="00C939FB" w:rsidTr="002230F7">
              <w:tc>
                <w:tcPr>
                  <w:tcW w:w="3421" w:type="dxa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28" w:type="dxa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75" w:type="dxa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76" w:type="dxa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76" w:type="dxa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5E2C4A" w:rsidRPr="00C939FB" w:rsidTr="002230F7">
              <w:tc>
                <w:tcPr>
                  <w:tcW w:w="3421" w:type="dxa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C939FB">
                    <w:rPr>
                      <w:b/>
                      <w:bCs/>
                      <w:color w:val="000000"/>
                    </w:rPr>
                    <w:t>Чыгаша</w:t>
                  </w:r>
                  <w:proofErr w:type="spellEnd"/>
                  <w:r w:rsidRPr="00C939FB"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C939FB">
                    <w:rPr>
                      <w:b/>
                      <w:bCs/>
                      <w:color w:val="000000"/>
                    </w:rPr>
                    <w:t>болугу</w:t>
                  </w:r>
                  <w:proofErr w:type="spellEnd"/>
                  <w:r w:rsidRPr="00C939FB">
                    <w:rPr>
                      <w:b/>
                      <w:bCs/>
                      <w:color w:val="000000"/>
                    </w:rPr>
                    <w:t>:</w:t>
                  </w:r>
                </w:p>
              </w:tc>
              <w:tc>
                <w:tcPr>
                  <w:tcW w:w="1428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75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76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76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417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 </w:t>
                  </w:r>
                </w:p>
              </w:tc>
            </w:tr>
            <w:tr w:rsidR="005E2C4A" w:rsidRPr="00C939FB" w:rsidTr="002230F7">
              <w:tc>
                <w:tcPr>
                  <w:tcW w:w="3421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proofErr w:type="spellStart"/>
                  <w:r w:rsidRPr="00C939FB">
                    <w:rPr>
                      <w:color w:val="000000"/>
                    </w:rPr>
                    <w:t>Тазалык</w:t>
                  </w:r>
                  <w:proofErr w:type="spellEnd"/>
                  <w:r w:rsidRPr="00C939FB">
                    <w:rPr>
                      <w:color w:val="000000"/>
                    </w:rPr>
                    <w:t xml:space="preserve"> </w:t>
                  </w:r>
                  <w:proofErr w:type="spellStart"/>
                  <w:r w:rsidRPr="00C939FB">
                    <w:rPr>
                      <w:color w:val="000000"/>
                    </w:rPr>
                    <w:t>эмгек</w:t>
                  </w:r>
                  <w:proofErr w:type="spellEnd"/>
                  <w:r w:rsidRPr="00C939FB">
                    <w:rPr>
                      <w:color w:val="000000"/>
                    </w:rPr>
                    <w:t xml:space="preserve"> </w:t>
                  </w:r>
                  <w:proofErr w:type="spellStart"/>
                  <w:r w:rsidRPr="00C939FB">
                    <w:rPr>
                      <w:color w:val="000000"/>
                    </w:rPr>
                    <w:t>акыдан</w:t>
                  </w:r>
                  <w:proofErr w:type="spellEnd"/>
                  <w:r w:rsidRPr="00C939FB">
                    <w:rPr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 w:rsidRPr="00C939FB">
                    <w:rPr>
                      <w:color w:val="000000"/>
                    </w:rPr>
                    <w:t>карыз</w:t>
                  </w:r>
                  <w:proofErr w:type="spellEnd"/>
                  <w:r w:rsidRPr="00C939FB">
                    <w:rPr>
                      <w:color w:val="000000"/>
                    </w:rPr>
                    <w:t xml:space="preserve">  2024</w:t>
                  </w:r>
                  <w:proofErr w:type="gramEnd"/>
                  <w:r w:rsidRPr="00C939FB">
                    <w:rPr>
                      <w:color w:val="000000"/>
                    </w:rPr>
                    <w:t xml:space="preserve"> </w:t>
                  </w:r>
                  <w:proofErr w:type="spellStart"/>
                  <w:r w:rsidRPr="00C939FB">
                    <w:rPr>
                      <w:color w:val="000000"/>
                    </w:rPr>
                    <w:t>жыл</w:t>
                  </w:r>
                  <w:proofErr w:type="spellEnd"/>
                </w:p>
              </w:tc>
              <w:tc>
                <w:tcPr>
                  <w:tcW w:w="1428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353400</w:t>
                  </w:r>
                </w:p>
              </w:tc>
              <w:tc>
                <w:tcPr>
                  <w:tcW w:w="1275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353400</w:t>
                  </w:r>
                </w:p>
              </w:tc>
              <w:tc>
                <w:tcPr>
                  <w:tcW w:w="1276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76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417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 </w:t>
                  </w:r>
                </w:p>
              </w:tc>
            </w:tr>
            <w:tr w:rsidR="005E2C4A" w:rsidRPr="00C939FB" w:rsidTr="002230F7">
              <w:tc>
                <w:tcPr>
                  <w:tcW w:w="3421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proofErr w:type="spellStart"/>
                  <w:r w:rsidRPr="00C939FB">
                    <w:rPr>
                      <w:color w:val="000000"/>
                    </w:rPr>
                    <w:t>Соц</w:t>
                  </w:r>
                  <w:proofErr w:type="spellEnd"/>
                  <w:r w:rsidRPr="00C939FB">
                    <w:rPr>
                      <w:color w:val="000000"/>
                    </w:rPr>
                    <w:t xml:space="preserve"> фонд</w:t>
                  </w:r>
                </w:p>
              </w:tc>
              <w:tc>
                <w:tcPr>
                  <w:tcW w:w="1428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69781</w:t>
                  </w:r>
                </w:p>
              </w:tc>
              <w:tc>
                <w:tcPr>
                  <w:tcW w:w="1275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69781</w:t>
                  </w:r>
                </w:p>
              </w:tc>
              <w:tc>
                <w:tcPr>
                  <w:tcW w:w="1276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76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417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 </w:t>
                  </w:r>
                </w:p>
              </w:tc>
            </w:tr>
            <w:tr w:rsidR="005E2C4A" w:rsidRPr="00C939FB" w:rsidTr="002230F7">
              <w:tc>
                <w:tcPr>
                  <w:tcW w:w="3421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proofErr w:type="spellStart"/>
                  <w:r w:rsidRPr="00C939FB">
                    <w:rPr>
                      <w:color w:val="000000"/>
                    </w:rPr>
                    <w:t>тазалык</w:t>
                  </w:r>
                  <w:proofErr w:type="spellEnd"/>
                  <w:r w:rsidRPr="00C939FB">
                    <w:rPr>
                      <w:color w:val="000000"/>
                    </w:rPr>
                    <w:t xml:space="preserve"> </w:t>
                  </w:r>
                  <w:proofErr w:type="spellStart"/>
                  <w:r w:rsidRPr="00C939FB">
                    <w:rPr>
                      <w:color w:val="000000"/>
                    </w:rPr>
                    <w:t>ишканасынан</w:t>
                  </w:r>
                  <w:proofErr w:type="spellEnd"/>
                  <w:r w:rsidRPr="00C939FB">
                    <w:rPr>
                      <w:color w:val="000000"/>
                    </w:rPr>
                    <w:t xml:space="preserve"> питание </w:t>
                  </w:r>
                  <w:proofErr w:type="spellStart"/>
                  <w:r w:rsidRPr="00C939FB">
                    <w:rPr>
                      <w:color w:val="000000"/>
                    </w:rPr>
                    <w:t>карыз</w:t>
                  </w:r>
                  <w:proofErr w:type="spellEnd"/>
                  <w:r w:rsidRPr="00C939FB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428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258130</w:t>
                  </w:r>
                </w:p>
              </w:tc>
              <w:tc>
                <w:tcPr>
                  <w:tcW w:w="1275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258130</w:t>
                  </w:r>
                </w:p>
              </w:tc>
              <w:tc>
                <w:tcPr>
                  <w:tcW w:w="1276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76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417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 </w:t>
                  </w:r>
                </w:p>
              </w:tc>
            </w:tr>
            <w:tr w:rsidR="005E2C4A" w:rsidRPr="00C939FB" w:rsidTr="002230F7">
              <w:tc>
                <w:tcPr>
                  <w:tcW w:w="3421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proofErr w:type="spellStart"/>
                  <w:r w:rsidRPr="00C939FB">
                    <w:rPr>
                      <w:color w:val="000000"/>
                    </w:rPr>
                    <w:t>ОсОО</w:t>
                  </w:r>
                  <w:proofErr w:type="spellEnd"/>
                  <w:r w:rsidRPr="00C939FB">
                    <w:rPr>
                      <w:color w:val="000000"/>
                    </w:rPr>
                    <w:t xml:space="preserve"> Кут-</w:t>
                  </w:r>
                  <w:proofErr w:type="spellStart"/>
                  <w:r w:rsidRPr="00C939FB">
                    <w:rPr>
                      <w:color w:val="000000"/>
                    </w:rPr>
                    <w:t>Курулуш</w:t>
                  </w:r>
                  <w:proofErr w:type="spellEnd"/>
                  <w:r w:rsidRPr="00C939FB">
                    <w:rPr>
                      <w:color w:val="000000"/>
                    </w:rPr>
                    <w:t xml:space="preserve"> </w:t>
                  </w:r>
                  <w:proofErr w:type="spellStart"/>
                  <w:r w:rsidRPr="00C939FB">
                    <w:rPr>
                      <w:color w:val="000000"/>
                    </w:rPr>
                    <w:t>карыз</w:t>
                  </w:r>
                  <w:proofErr w:type="spellEnd"/>
                  <w:r w:rsidRPr="00C939FB">
                    <w:rPr>
                      <w:color w:val="000000"/>
                    </w:rPr>
                    <w:t xml:space="preserve"> 01.01.2025</w:t>
                  </w:r>
                </w:p>
              </w:tc>
              <w:tc>
                <w:tcPr>
                  <w:tcW w:w="1428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120000</w:t>
                  </w:r>
                </w:p>
              </w:tc>
              <w:tc>
                <w:tcPr>
                  <w:tcW w:w="1275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120000</w:t>
                  </w:r>
                </w:p>
              </w:tc>
              <w:tc>
                <w:tcPr>
                  <w:tcW w:w="1276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76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417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 </w:t>
                  </w:r>
                </w:p>
              </w:tc>
            </w:tr>
            <w:tr w:rsidR="005E2C4A" w:rsidRPr="00C939FB" w:rsidTr="002230F7">
              <w:tc>
                <w:tcPr>
                  <w:tcW w:w="3421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 xml:space="preserve">2024ж </w:t>
                  </w:r>
                  <w:proofErr w:type="spellStart"/>
                  <w:r w:rsidRPr="00C939FB">
                    <w:rPr>
                      <w:color w:val="000000"/>
                    </w:rPr>
                    <w:t>Жайыт</w:t>
                  </w:r>
                  <w:proofErr w:type="spellEnd"/>
                  <w:r w:rsidRPr="00C939FB">
                    <w:rPr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 w:rsidRPr="00C939FB">
                    <w:rPr>
                      <w:color w:val="000000"/>
                    </w:rPr>
                    <w:t>акыдан</w:t>
                  </w:r>
                  <w:proofErr w:type="spellEnd"/>
                  <w:r w:rsidRPr="00C939FB">
                    <w:rPr>
                      <w:color w:val="000000"/>
                    </w:rPr>
                    <w:t xml:space="preserve">  </w:t>
                  </w:r>
                  <w:proofErr w:type="spellStart"/>
                  <w:r w:rsidRPr="00C939FB">
                    <w:rPr>
                      <w:color w:val="000000"/>
                    </w:rPr>
                    <w:t>айыл</w:t>
                  </w:r>
                  <w:proofErr w:type="spellEnd"/>
                  <w:proofErr w:type="gramEnd"/>
                  <w:r w:rsidRPr="00C939FB">
                    <w:rPr>
                      <w:color w:val="000000"/>
                    </w:rPr>
                    <w:t xml:space="preserve"> </w:t>
                  </w:r>
                  <w:proofErr w:type="spellStart"/>
                  <w:r w:rsidRPr="00C939FB">
                    <w:rPr>
                      <w:color w:val="000000"/>
                    </w:rPr>
                    <w:t>окмотко</w:t>
                  </w:r>
                  <w:proofErr w:type="spellEnd"/>
                  <w:r w:rsidRPr="00C939FB">
                    <w:rPr>
                      <w:color w:val="000000"/>
                    </w:rPr>
                    <w:t xml:space="preserve"> 30% </w:t>
                  </w:r>
                  <w:proofErr w:type="spellStart"/>
                  <w:r w:rsidRPr="00C939FB">
                    <w:rPr>
                      <w:color w:val="000000"/>
                    </w:rPr>
                    <w:t>кайтаруу</w:t>
                  </w:r>
                  <w:proofErr w:type="spellEnd"/>
                </w:p>
              </w:tc>
              <w:tc>
                <w:tcPr>
                  <w:tcW w:w="1428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360000</w:t>
                  </w:r>
                </w:p>
              </w:tc>
              <w:tc>
                <w:tcPr>
                  <w:tcW w:w="1275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217500</w:t>
                  </w:r>
                </w:p>
              </w:tc>
              <w:tc>
                <w:tcPr>
                  <w:tcW w:w="1276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142500</w:t>
                  </w:r>
                </w:p>
              </w:tc>
              <w:tc>
                <w:tcPr>
                  <w:tcW w:w="1276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417" w:type="dxa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 </w:t>
                  </w:r>
                </w:p>
              </w:tc>
            </w:tr>
            <w:tr w:rsidR="005E2C4A" w:rsidRPr="00C939FB" w:rsidTr="002230F7">
              <w:tc>
                <w:tcPr>
                  <w:tcW w:w="3421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proofErr w:type="spellStart"/>
                  <w:r w:rsidRPr="00C939FB">
                    <w:rPr>
                      <w:color w:val="000000"/>
                    </w:rPr>
                    <w:t>Эмгек</w:t>
                  </w:r>
                  <w:proofErr w:type="spellEnd"/>
                  <w:r w:rsidRPr="00C939FB">
                    <w:rPr>
                      <w:color w:val="000000"/>
                    </w:rPr>
                    <w:t xml:space="preserve"> </w:t>
                  </w:r>
                  <w:proofErr w:type="spellStart"/>
                  <w:r w:rsidRPr="00C939FB">
                    <w:rPr>
                      <w:color w:val="000000"/>
                    </w:rPr>
                    <w:t>акы</w:t>
                  </w:r>
                  <w:proofErr w:type="spellEnd"/>
                </w:p>
              </w:tc>
              <w:tc>
                <w:tcPr>
                  <w:tcW w:w="1428" w:type="dxa"/>
                  <w:vAlign w:val="center"/>
                </w:tcPr>
                <w:p w:rsidR="005E2C4A" w:rsidRPr="00C939FB" w:rsidRDefault="005E2C4A" w:rsidP="00BC0481">
                  <w:r w:rsidRPr="00C939FB">
                    <w:t>5 940 000</w:t>
                  </w:r>
                </w:p>
              </w:tc>
              <w:tc>
                <w:tcPr>
                  <w:tcW w:w="1275" w:type="dxa"/>
                  <w:vAlign w:val="center"/>
                </w:tcPr>
                <w:p w:rsidR="005E2C4A" w:rsidRPr="00C939FB" w:rsidRDefault="005E2C4A" w:rsidP="00BC0481">
                  <w:r w:rsidRPr="00C939FB">
                    <w:t>1 616 767</w:t>
                  </w:r>
                </w:p>
              </w:tc>
              <w:tc>
                <w:tcPr>
                  <w:tcW w:w="1276" w:type="dxa"/>
                  <w:vAlign w:val="center"/>
                </w:tcPr>
                <w:p w:rsidR="005E2C4A" w:rsidRPr="00C939FB" w:rsidRDefault="005E2C4A" w:rsidP="00BC0481">
                  <w:r w:rsidRPr="00C939FB">
                    <w:t>1 441 078</w:t>
                  </w:r>
                </w:p>
              </w:tc>
              <w:tc>
                <w:tcPr>
                  <w:tcW w:w="1276" w:type="dxa"/>
                  <w:vAlign w:val="center"/>
                </w:tcPr>
                <w:p w:rsidR="005E2C4A" w:rsidRPr="00C939FB" w:rsidRDefault="005E2C4A" w:rsidP="00BC0481">
                  <w:r w:rsidRPr="00C939FB">
                    <w:t>1 441 078</w:t>
                  </w:r>
                </w:p>
              </w:tc>
              <w:tc>
                <w:tcPr>
                  <w:tcW w:w="1417" w:type="dxa"/>
                  <w:vAlign w:val="center"/>
                </w:tcPr>
                <w:p w:rsidR="005E2C4A" w:rsidRPr="00C939FB" w:rsidRDefault="005E2C4A" w:rsidP="00BC0481">
                  <w:r w:rsidRPr="00C939FB">
                    <w:t>1 441 077</w:t>
                  </w:r>
                </w:p>
              </w:tc>
            </w:tr>
            <w:tr w:rsidR="005E2C4A" w:rsidRPr="00C939FB" w:rsidTr="002230F7">
              <w:tc>
                <w:tcPr>
                  <w:tcW w:w="3421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proofErr w:type="spellStart"/>
                  <w:r w:rsidRPr="00C939FB">
                    <w:rPr>
                      <w:color w:val="000000"/>
                    </w:rPr>
                    <w:t>Пенциялык</w:t>
                  </w:r>
                  <w:proofErr w:type="spellEnd"/>
                  <w:r w:rsidRPr="00C939FB">
                    <w:rPr>
                      <w:color w:val="000000"/>
                    </w:rPr>
                    <w:t xml:space="preserve"> </w:t>
                  </w:r>
                  <w:proofErr w:type="spellStart"/>
                  <w:r w:rsidRPr="00C939FB">
                    <w:rPr>
                      <w:color w:val="000000"/>
                    </w:rPr>
                    <w:t>фондко</w:t>
                  </w:r>
                  <w:proofErr w:type="spellEnd"/>
                  <w:r w:rsidRPr="00C939FB">
                    <w:rPr>
                      <w:color w:val="000000"/>
                    </w:rPr>
                    <w:t xml:space="preserve"> 2%</w:t>
                  </w:r>
                </w:p>
              </w:tc>
              <w:tc>
                <w:tcPr>
                  <w:tcW w:w="1428" w:type="dxa"/>
                  <w:vAlign w:val="center"/>
                </w:tcPr>
                <w:p w:rsidR="005E2C4A" w:rsidRPr="00C939FB" w:rsidRDefault="005E2C4A" w:rsidP="00BC0481">
                  <w:r w:rsidRPr="00C939FB">
                    <w:t>118 800</w:t>
                  </w:r>
                </w:p>
              </w:tc>
              <w:tc>
                <w:tcPr>
                  <w:tcW w:w="1275" w:type="dxa"/>
                  <w:vAlign w:val="center"/>
                </w:tcPr>
                <w:p w:rsidR="005E2C4A" w:rsidRPr="00C939FB" w:rsidRDefault="005E2C4A" w:rsidP="00BC0481">
                  <w:r w:rsidRPr="00C939FB">
                    <w:t>29 700</w:t>
                  </w:r>
                </w:p>
              </w:tc>
              <w:tc>
                <w:tcPr>
                  <w:tcW w:w="1276" w:type="dxa"/>
                  <w:vAlign w:val="center"/>
                </w:tcPr>
                <w:p w:rsidR="005E2C4A" w:rsidRPr="00C939FB" w:rsidRDefault="005E2C4A" w:rsidP="00BC0481">
                  <w:r w:rsidRPr="00C939FB">
                    <w:t>29 700</w:t>
                  </w:r>
                </w:p>
              </w:tc>
              <w:tc>
                <w:tcPr>
                  <w:tcW w:w="1276" w:type="dxa"/>
                  <w:vAlign w:val="center"/>
                </w:tcPr>
                <w:p w:rsidR="005E2C4A" w:rsidRPr="00C939FB" w:rsidRDefault="005E2C4A" w:rsidP="00BC0481">
                  <w:r w:rsidRPr="00C939FB">
                    <w:t>29 700</w:t>
                  </w:r>
                </w:p>
              </w:tc>
              <w:tc>
                <w:tcPr>
                  <w:tcW w:w="1417" w:type="dxa"/>
                  <w:vAlign w:val="center"/>
                </w:tcPr>
                <w:p w:rsidR="005E2C4A" w:rsidRPr="00C939FB" w:rsidRDefault="005E2C4A" w:rsidP="00BC0481">
                  <w:r w:rsidRPr="00C939FB">
                    <w:t>29 700</w:t>
                  </w:r>
                </w:p>
              </w:tc>
            </w:tr>
            <w:tr w:rsidR="005E2C4A" w:rsidRPr="00C939FB" w:rsidTr="002230F7">
              <w:tc>
                <w:tcPr>
                  <w:tcW w:w="3421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По охрану труда и за питание</w:t>
                  </w:r>
                </w:p>
              </w:tc>
              <w:tc>
                <w:tcPr>
                  <w:tcW w:w="1428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1800000</w:t>
                  </w:r>
                </w:p>
              </w:tc>
              <w:tc>
                <w:tcPr>
                  <w:tcW w:w="1275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450000</w:t>
                  </w:r>
                </w:p>
              </w:tc>
              <w:tc>
                <w:tcPr>
                  <w:tcW w:w="1276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450000</w:t>
                  </w:r>
                </w:p>
              </w:tc>
              <w:tc>
                <w:tcPr>
                  <w:tcW w:w="1276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450000</w:t>
                  </w:r>
                </w:p>
              </w:tc>
              <w:tc>
                <w:tcPr>
                  <w:tcW w:w="1417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450000</w:t>
                  </w:r>
                </w:p>
              </w:tc>
            </w:tr>
            <w:tr w:rsidR="005E2C4A" w:rsidRPr="00C939FB" w:rsidTr="002230F7">
              <w:tc>
                <w:tcPr>
                  <w:tcW w:w="3421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За вредность</w:t>
                  </w:r>
                </w:p>
              </w:tc>
              <w:tc>
                <w:tcPr>
                  <w:tcW w:w="1428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216000</w:t>
                  </w:r>
                </w:p>
              </w:tc>
              <w:tc>
                <w:tcPr>
                  <w:tcW w:w="1275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54000</w:t>
                  </w:r>
                </w:p>
              </w:tc>
              <w:tc>
                <w:tcPr>
                  <w:tcW w:w="1276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54000</w:t>
                  </w:r>
                </w:p>
              </w:tc>
              <w:tc>
                <w:tcPr>
                  <w:tcW w:w="1276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54000</w:t>
                  </w:r>
                </w:p>
              </w:tc>
              <w:tc>
                <w:tcPr>
                  <w:tcW w:w="1417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54000</w:t>
                  </w:r>
                </w:p>
              </w:tc>
            </w:tr>
            <w:tr w:rsidR="005E2C4A" w:rsidRPr="00C939FB" w:rsidTr="002230F7">
              <w:tc>
                <w:tcPr>
                  <w:tcW w:w="3421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proofErr w:type="spellStart"/>
                  <w:r w:rsidRPr="00C939FB">
                    <w:rPr>
                      <w:color w:val="000000"/>
                    </w:rPr>
                    <w:t>Куйуучу</w:t>
                  </w:r>
                  <w:proofErr w:type="spellEnd"/>
                  <w:r w:rsidRPr="00C939FB">
                    <w:rPr>
                      <w:color w:val="000000"/>
                    </w:rPr>
                    <w:t xml:space="preserve"> май </w:t>
                  </w:r>
                  <w:proofErr w:type="spellStart"/>
                  <w:r w:rsidRPr="00C939FB">
                    <w:rPr>
                      <w:color w:val="000000"/>
                    </w:rPr>
                    <w:t>учун</w:t>
                  </w:r>
                  <w:proofErr w:type="spellEnd"/>
                  <w:r w:rsidRPr="00C939FB">
                    <w:rPr>
                      <w:color w:val="000000"/>
                    </w:rPr>
                    <w:t xml:space="preserve"> (ГСМ)</w:t>
                  </w:r>
                </w:p>
              </w:tc>
              <w:tc>
                <w:tcPr>
                  <w:tcW w:w="1428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205 000</w:t>
                  </w:r>
                </w:p>
              </w:tc>
              <w:tc>
                <w:tcPr>
                  <w:tcW w:w="1275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51 250</w:t>
                  </w:r>
                </w:p>
              </w:tc>
              <w:tc>
                <w:tcPr>
                  <w:tcW w:w="1276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51 250</w:t>
                  </w:r>
                </w:p>
              </w:tc>
              <w:tc>
                <w:tcPr>
                  <w:tcW w:w="1276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51 250</w:t>
                  </w:r>
                </w:p>
              </w:tc>
              <w:tc>
                <w:tcPr>
                  <w:tcW w:w="1417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51 250</w:t>
                  </w:r>
                </w:p>
              </w:tc>
            </w:tr>
            <w:tr w:rsidR="005E2C4A" w:rsidRPr="00C939FB" w:rsidTr="002230F7">
              <w:tc>
                <w:tcPr>
                  <w:tcW w:w="3421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proofErr w:type="spellStart"/>
                  <w:r w:rsidRPr="00C939FB">
                    <w:rPr>
                      <w:color w:val="000000"/>
                    </w:rPr>
                    <w:t>Диз</w:t>
                  </w:r>
                  <w:proofErr w:type="spellEnd"/>
                  <w:r w:rsidRPr="00C939FB">
                    <w:rPr>
                      <w:color w:val="000000"/>
                    </w:rPr>
                    <w:t xml:space="preserve"> топлива</w:t>
                  </w:r>
                </w:p>
              </w:tc>
              <w:tc>
                <w:tcPr>
                  <w:tcW w:w="1428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2 002 224</w:t>
                  </w:r>
                </w:p>
              </w:tc>
              <w:tc>
                <w:tcPr>
                  <w:tcW w:w="1275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500 556</w:t>
                  </w:r>
                </w:p>
              </w:tc>
              <w:tc>
                <w:tcPr>
                  <w:tcW w:w="1276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500 556</w:t>
                  </w:r>
                </w:p>
              </w:tc>
              <w:tc>
                <w:tcPr>
                  <w:tcW w:w="1276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500 556</w:t>
                  </w:r>
                </w:p>
              </w:tc>
              <w:tc>
                <w:tcPr>
                  <w:tcW w:w="1417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500 556</w:t>
                  </w:r>
                </w:p>
              </w:tc>
            </w:tr>
            <w:tr w:rsidR="005E2C4A" w:rsidRPr="00C939FB" w:rsidTr="002230F7">
              <w:tc>
                <w:tcPr>
                  <w:tcW w:w="3421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proofErr w:type="spellStart"/>
                  <w:r w:rsidRPr="00C939FB">
                    <w:rPr>
                      <w:color w:val="000000"/>
                    </w:rPr>
                    <w:t>Запчасть</w:t>
                  </w:r>
                  <w:proofErr w:type="spellEnd"/>
                  <w:r w:rsidRPr="00C939FB">
                    <w:rPr>
                      <w:color w:val="000000"/>
                    </w:rPr>
                    <w:t xml:space="preserve"> </w:t>
                  </w:r>
                  <w:proofErr w:type="spellStart"/>
                  <w:r w:rsidRPr="00C939FB">
                    <w:rPr>
                      <w:color w:val="000000"/>
                    </w:rPr>
                    <w:t>тетиктер</w:t>
                  </w:r>
                  <w:proofErr w:type="spellEnd"/>
                  <w:r w:rsidRPr="00C939FB">
                    <w:rPr>
                      <w:color w:val="000000"/>
                    </w:rPr>
                    <w:t xml:space="preserve"> </w:t>
                  </w:r>
                  <w:proofErr w:type="spellStart"/>
                  <w:r w:rsidRPr="00C939FB">
                    <w:rPr>
                      <w:color w:val="000000"/>
                    </w:rPr>
                    <w:t>учун</w:t>
                  </w:r>
                  <w:proofErr w:type="spellEnd"/>
                </w:p>
              </w:tc>
              <w:tc>
                <w:tcPr>
                  <w:tcW w:w="1428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324 000</w:t>
                  </w:r>
                </w:p>
              </w:tc>
              <w:tc>
                <w:tcPr>
                  <w:tcW w:w="1275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81 000</w:t>
                  </w:r>
                </w:p>
              </w:tc>
              <w:tc>
                <w:tcPr>
                  <w:tcW w:w="1276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81 000</w:t>
                  </w:r>
                </w:p>
              </w:tc>
              <w:tc>
                <w:tcPr>
                  <w:tcW w:w="1276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81 000</w:t>
                  </w:r>
                </w:p>
              </w:tc>
              <w:tc>
                <w:tcPr>
                  <w:tcW w:w="1417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81 000</w:t>
                  </w:r>
                </w:p>
              </w:tc>
            </w:tr>
            <w:tr w:rsidR="005E2C4A" w:rsidRPr="00C939FB" w:rsidTr="002230F7">
              <w:tc>
                <w:tcPr>
                  <w:tcW w:w="3421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proofErr w:type="spellStart"/>
                  <w:r w:rsidRPr="00C939FB">
                    <w:rPr>
                      <w:color w:val="000000"/>
                    </w:rPr>
                    <w:t>Канцелярдык</w:t>
                  </w:r>
                  <w:proofErr w:type="spellEnd"/>
                  <w:r w:rsidRPr="00C939FB">
                    <w:rPr>
                      <w:color w:val="000000"/>
                    </w:rPr>
                    <w:t xml:space="preserve"> </w:t>
                  </w:r>
                  <w:proofErr w:type="spellStart"/>
                  <w:r w:rsidRPr="00C939FB">
                    <w:rPr>
                      <w:color w:val="000000"/>
                    </w:rPr>
                    <w:t>чыгым</w:t>
                  </w:r>
                  <w:proofErr w:type="spellEnd"/>
                </w:p>
              </w:tc>
              <w:tc>
                <w:tcPr>
                  <w:tcW w:w="1428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100 760</w:t>
                  </w:r>
                </w:p>
              </w:tc>
              <w:tc>
                <w:tcPr>
                  <w:tcW w:w="1275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25 190</w:t>
                  </w:r>
                </w:p>
              </w:tc>
              <w:tc>
                <w:tcPr>
                  <w:tcW w:w="1276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25 190</w:t>
                  </w:r>
                </w:p>
              </w:tc>
              <w:tc>
                <w:tcPr>
                  <w:tcW w:w="1276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25 190</w:t>
                  </w:r>
                </w:p>
              </w:tc>
              <w:tc>
                <w:tcPr>
                  <w:tcW w:w="1417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25 190</w:t>
                  </w:r>
                </w:p>
              </w:tc>
            </w:tr>
            <w:tr w:rsidR="005E2C4A" w:rsidRPr="00C939FB" w:rsidTr="002230F7">
              <w:tc>
                <w:tcPr>
                  <w:tcW w:w="3421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proofErr w:type="spellStart"/>
                  <w:r w:rsidRPr="00C939FB">
                    <w:rPr>
                      <w:color w:val="000000"/>
                    </w:rPr>
                    <w:t>Чарба</w:t>
                  </w:r>
                  <w:proofErr w:type="spellEnd"/>
                  <w:r w:rsidRPr="00C939FB">
                    <w:rPr>
                      <w:color w:val="000000"/>
                    </w:rPr>
                    <w:t xml:space="preserve"> </w:t>
                  </w:r>
                  <w:proofErr w:type="spellStart"/>
                  <w:r w:rsidRPr="00C939FB">
                    <w:rPr>
                      <w:color w:val="000000"/>
                    </w:rPr>
                    <w:t>буюмдары</w:t>
                  </w:r>
                  <w:proofErr w:type="spellEnd"/>
                  <w:r w:rsidRPr="00C939FB">
                    <w:rPr>
                      <w:color w:val="000000"/>
                    </w:rPr>
                    <w:t xml:space="preserve"> </w:t>
                  </w:r>
                  <w:proofErr w:type="spellStart"/>
                  <w:r w:rsidRPr="00C939FB">
                    <w:rPr>
                      <w:color w:val="000000"/>
                    </w:rPr>
                    <w:t>учун</w:t>
                  </w:r>
                  <w:proofErr w:type="spellEnd"/>
                </w:p>
              </w:tc>
              <w:tc>
                <w:tcPr>
                  <w:tcW w:w="1428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119 449</w:t>
                  </w:r>
                </w:p>
              </w:tc>
              <w:tc>
                <w:tcPr>
                  <w:tcW w:w="1275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29 862</w:t>
                  </w:r>
                </w:p>
              </w:tc>
              <w:tc>
                <w:tcPr>
                  <w:tcW w:w="1276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29 862</w:t>
                  </w:r>
                </w:p>
              </w:tc>
              <w:tc>
                <w:tcPr>
                  <w:tcW w:w="1276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29 862</w:t>
                  </w:r>
                </w:p>
              </w:tc>
              <w:tc>
                <w:tcPr>
                  <w:tcW w:w="1417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29 863</w:t>
                  </w:r>
                </w:p>
              </w:tc>
            </w:tr>
            <w:tr w:rsidR="005E2C4A" w:rsidRPr="00C939FB" w:rsidTr="002230F7">
              <w:tc>
                <w:tcPr>
                  <w:tcW w:w="3421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Командировочные</w:t>
                  </w:r>
                </w:p>
              </w:tc>
              <w:tc>
                <w:tcPr>
                  <w:tcW w:w="1428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100 000</w:t>
                  </w:r>
                </w:p>
              </w:tc>
              <w:tc>
                <w:tcPr>
                  <w:tcW w:w="1275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25 000</w:t>
                  </w:r>
                </w:p>
              </w:tc>
              <w:tc>
                <w:tcPr>
                  <w:tcW w:w="1276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25 000</w:t>
                  </w:r>
                </w:p>
              </w:tc>
              <w:tc>
                <w:tcPr>
                  <w:tcW w:w="1276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25 000</w:t>
                  </w:r>
                </w:p>
              </w:tc>
              <w:tc>
                <w:tcPr>
                  <w:tcW w:w="1417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25 000</w:t>
                  </w:r>
                </w:p>
              </w:tc>
            </w:tr>
            <w:tr w:rsidR="005E2C4A" w:rsidRPr="00C939FB" w:rsidTr="002230F7">
              <w:tc>
                <w:tcPr>
                  <w:tcW w:w="3421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 xml:space="preserve">Ар </w:t>
                  </w:r>
                  <w:proofErr w:type="spellStart"/>
                  <w:r w:rsidRPr="00C939FB">
                    <w:rPr>
                      <w:color w:val="000000"/>
                    </w:rPr>
                    <w:t>турдуу</w:t>
                  </w:r>
                  <w:proofErr w:type="spellEnd"/>
                  <w:r w:rsidRPr="00C939FB">
                    <w:rPr>
                      <w:color w:val="000000"/>
                    </w:rPr>
                    <w:t xml:space="preserve"> </w:t>
                  </w:r>
                  <w:proofErr w:type="spellStart"/>
                  <w:r w:rsidRPr="00C939FB">
                    <w:rPr>
                      <w:color w:val="000000"/>
                    </w:rPr>
                    <w:t>чыгым</w:t>
                  </w:r>
                  <w:proofErr w:type="spellEnd"/>
                </w:p>
              </w:tc>
              <w:tc>
                <w:tcPr>
                  <w:tcW w:w="1428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270 000</w:t>
                  </w:r>
                </w:p>
              </w:tc>
              <w:tc>
                <w:tcPr>
                  <w:tcW w:w="1275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67 500</w:t>
                  </w:r>
                </w:p>
              </w:tc>
              <w:tc>
                <w:tcPr>
                  <w:tcW w:w="1276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67 500</w:t>
                  </w:r>
                </w:p>
              </w:tc>
              <w:tc>
                <w:tcPr>
                  <w:tcW w:w="1276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67 500</w:t>
                  </w:r>
                </w:p>
              </w:tc>
              <w:tc>
                <w:tcPr>
                  <w:tcW w:w="1417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67 500</w:t>
                  </w:r>
                </w:p>
              </w:tc>
            </w:tr>
            <w:tr w:rsidR="005E2C4A" w:rsidRPr="00C939FB" w:rsidTr="002230F7">
              <w:tc>
                <w:tcPr>
                  <w:tcW w:w="3421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proofErr w:type="spellStart"/>
                  <w:r w:rsidRPr="00C939FB">
                    <w:rPr>
                      <w:color w:val="000000"/>
                    </w:rPr>
                    <w:t>Диз</w:t>
                  </w:r>
                  <w:proofErr w:type="spellEnd"/>
                  <w:r w:rsidRPr="00C939FB">
                    <w:rPr>
                      <w:color w:val="000000"/>
                    </w:rPr>
                    <w:t xml:space="preserve"> </w:t>
                  </w:r>
                  <w:proofErr w:type="spellStart"/>
                  <w:r w:rsidRPr="00C939FB">
                    <w:rPr>
                      <w:color w:val="000000"/>
                    </w:rPr>
                    <w:t>оброботка</w:t>
                  </w:r>
                  <w:proofErr w:type="spellEnd"/>
                  <w:r w:rsidRPr="00C939FB">
                    <w:rPr>
                      <w:color w:val="000000"/>
                    </w:rPr>
                    <w:t xml:space="preserve"> полигон</w:t>
                  </w:r>
                </w:p>
              </w:tc>
              <w:tc>
                <w:tcPr>
                  <w:tcW w:w="1428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150 000</w:t>
                  </w:r>
                </w:p>
              </w:tc>
              <w:tc>
                <w:tcPr>
                  <w:tcW w:w="1275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37 500</w:t>
                  </w:r>
                </w:p>
              </w:tc>
              <w:tc>
                <w:tcPr>
                  <w:tcW w:w="1276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37 500</w:t>
                  </w:r>
                </w:p>
              </w:tc>
              <w:tc>
                <w:tcPr>
                  <w:tcW w:w="1276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37 500</w:t>
                  </w:r>
                </w:p>
              </w:tc>
              <w:tc>
                <w:tcPr>
                  <w:tcW w:w="1417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37 500</w:t>
                  </w:r>
                </w:p>
              </w:tc>
            </w:tr>
            <w:tr w:rsidR="005E2C4A" w:rsidRPr="00C939FB" w:rsidTr="002230F7">
              <w:tc>
                <w:tcPr>
                  <w:tcW w:w="3421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proofErr w:type="spellStart"/>
                  <w:r w:rsidRPr="00C939FB">
                    <w:rPr>
                      <w:color w:val="000000"/>
                    </w:rPr>
                    <w:t>Палигонго</w:t>
                  </w:r>
                  <w:proofErr w:type="spellEnd"/>
                  <w:r w:rsidRPr="00C939FB">
                    <w:rPr>
                      <w:color w:val="000000"/>
                    </w:rPr>
                    <w:t xml:space="preserve"> </w:t>
                  </w:r>
                  <w:proofErr w:type="spellStart"/>
                  <w:r w:rsidRPr="00C939FB">
                    <w:rPr>
                      <w:color w:val="000000"/>
                    </w:rPr>
                    <w:t>каролканасын</w:t>
                  </w:r>
                  <w:proofErr w:type="spellEnd"/>
                  <w:r w:rsidRPr="00C939FB">
                    <w:rPr>
                      <w:color w:val="000000"/>
                    </w:rPr>
                    <w:t xml:space="preserve"> </w:t>
                  </w:r>
                  <w:proofErr w:type="spellStart"/>
                  <w:r w:rsidRPr="00C939FB">
                    <w:rPr>
                      <w:color w:val="000000"/>
                    </w:rPr>
                    <w:t>салуу</w:t>
                  </w:r>
                  <w:proofErr w:type="spellEnd"/>
                </w:p>
              </w:tc>
              <w:tc>
                <w:tcPr>
                  <w:tcW w:w="1428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300000</w:t>
                  </w:r>
                </w:p>
              </w:tc>
              <w:tc>
                <w:tcPr>
                  <w:tcW w:w="1275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276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62500</w:t>
                  </w:r>
                </w:p>
              </w:tc>
              <w:tc>
                <w:tcPr>
                  <w:tcW w:w="1276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47500</w:t>
                  </w:r>
                </w:p>
              </w:tc>
              <w:tc>
                <w:tcPr>
                  <w:tcW w:w="1417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190000</w:t>
                  </w:r>
                </w:p>
              </w:tc>
            </w:tr>
            <w:tr w:rsidR="005E2C4A" w:rsidRPr="00C939FB" w:rsidTr="002230F7">
              <w:tc>
                <w:tcPr>
                  <w:tcW w:w="3421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proofErr w:type="spellStart"/>
                  <w:r w:rsidRPr="00C939FB">
                    <w:rPr>
                      <w:color w:val="000000"/>
                    </w:rPr>
                    <w:t>Ношкен</w:t>
                  </w:r>
                  <w:proofErr w:type="spellEnd"/>
                  <w:r w:rsidRPr="00C939FB">
                    <w:rPr>
                      <w:color w:val="000000"/>
                    </w:rPr>
                    <w:t xml:space="preserve"> </w:t>
                  </w:r>
                  <w:proofErr w:type="spellStart"/>
                  <w:r w:rsidRPr="00C939FB">
                    <w:rPr>
                      <w:color w:val="000000"/>
                    </w:rPr>
                    <w:t>палигонун</w:t>
                  </w:r>
                  <w:proofErr w:type="spellEnd"/>
                  <w:r w:rsidRPr="00C939FB">
                    <w:rPr>
                      <w:color w:val="000000"/>
                    </w:rPr>
                    <w:t xml:space="preserve"> </w:t>
                  </w:r>
                  <w:proofErr w:type="spellStart"/>
                  <w:r w:rsidRPr="00C939FB">
                    <w:rPr>
                      <w:color w:val="000000"/>
                    </w:rPr>
                    <w:t>тосуу</w:t>
                  </w:r>
                  <w:proofErr w:type="spellEnd"/>
                </w:p>
              </w:tc>
              <w:tc>
                <w:tcPr>
                  <w:tcW w:w="1428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120000</w:t>
                  </w:r>
                </w:p>
              </w:tc>
              <w:tc>
                <w:tcPr>
                  <w:tcW w:w="1275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276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60000</w:t>
                  </w:r>
                </w:p>
              </w:tc>
              <w:tc>
                <w:tcPr>
                  <w:tcW w:w="1276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30000</w:t>
                  </w:r>
                </w:p>
              </w:tc>
              <w:tc>
                <w:tcPr>
                  <w:tcW w:w="1417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30000</w:t>
                  </w:r>
                </w:p>
              </w:tc>
            </w:tr>
            <w:tr w:rsidR="005E2C4A" w:rsidRPr="00C939FB" w:rsidTr="002230F7">
              <w:tc>
                <w:tcPr>
                  <w:tcW w:w="3421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 xml:space="preserve">2025ж </w:t>
                  </w:r>
                  <w:proofErr w:type="spellStart"/>
                  <w:r w:rsidRPr="00C939FB">
                    <w:rPr>
                      <w:color w:val="000000"/>
                    </w:rPr>
                    <w:t>жайыт</w:t>
                  </w:r>
                  <w:proofErr w:type="spellEnd"/>
                  <w:r w:rsidRPr="00C939FB">
                    <w:rPr>
                      <w:color w:val="000000"/>
                    </w:rPr>
                    <w:t xml:space="preserve"> </w:t>
                  </w:r>
                  <w:proofErr w:type="spellStart"/>
                  <w:r w:rsidRPr="00C939FB">
                    <w:rPr>
                      <w:color w:val="000000"/>
                    </w:rPr>
                    <w:t>акыдан</w:t>
                  </w:r>
                  <w:proofErr w:type="spellEnd"/>
                  <w:r w:rsidRPr="00C939FB">
                    <w:rPr>
                      <w:color w:val="000000"/>
                    </w:rPr>
                    <w:t xml:space="preserve"> </w:t>
                  </w:r>
                  <w:proofErr w:type="spellStart"/>
                  <w:r w:rsidRPr="00C939FB">
                    <w:rPr>
                      <w:color w:val="000000"/>
                    </w:rPr>
                    <w:t>айыл</w:t>
                  </w:r>
                  <w:proofErr w:type="spellEnd"/>
                  <w:r w:rsidRPr="00C939FB">
                    <w:rPr>
                      <w:color w:val="000000"/>
                    </w:rPr>
                    <w:t xml:space="preserve"> </w:t>
                  </w:r>
                  <w:proofErr w:type="spellStart"/>
                  <w:r w:rsidRPr="00C939FB">
                    <w:rPr>
                      <w:color w:val="000000"/>
                    </w:rPr>
                    <w:t>окмотко</w:t>
                  </w:r>
                  <w:proofErr w:type="spellEnd"/>
                  <w:r w:rsidRPr="00C939FB">
                    <w:rPr>
                      <w:color w:val="000000"/>
                    </w:rPr>
                    <w:t xml:space="preserve"> 30% </w:t>
                  </w:r>
                  <w:proofErr w:type="spellStart"/>
                  <w:r w:rsidRPr="00C939FB">
                    <w:rPr>
                      <w:color w:val="000000"/>
                    </w:rPr>
                    <w:t>кайтаруу</w:t>
                  </w:r>
                  <w:proofErr w:type="spellEnd"/>
                </w:p>
              </w:tc>
              <w:tc>
                <w:tcPr>
                  <w:tcW w:w="1428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390 000</w:t>
                  </w:r>
                </w:p>
              </w:tc>
              <w:tc>
                <w:tcPr>
                  <w:tcW w:w="1275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276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52 500</w:t>
                  </w:r>
                </w:p>
              </w:tc>
              <w:tc>
                <w:tcPr>
                  <w:tcW w:w="1276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240 000</w:t>
                  </w:r>
                </w:p>
              </w:tc>
              <w:tc>
                <w:tcPr>
                  <w:tcW w:w="1417" w:type="dxa"/>
                  <w:vAlign w:val="bottom"/>
                </w:tcPr>
                <w:p w:rsidR="005E2C4A" w:rsidRPr="00C939FB" w:rsidRDefault="005E2C4A" w:rsidP="00BC0481">
                  <w:pPr>
                    <w:rPr>
                      <w:color w:val="000000"/>
                    </w:rPr>
                  </w:pPr>
                  <w:r w:rsidRPr="00C939FB">
                    <w:rPr>
                      <w:color w:val="000000"/>
                    </w:rPr>
                    <w:t>97 500</w:t>
                  </w:r>
                </w:p>
              </w:tc>
            </w:tr>
            <w:tr w:rsidR="005E2C4A" w:rsidRPr="00C939FB" w:rsidTr="002230F7">
              <w:tc>
                <w:tcPr>
                  <w:tcW w:w="3421" w:type="dxa"/>
                  <w:vAlign w:val="bottom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C939FB">
                    <w:rPr>
                      <w:b/>
                      <w:bCs/>
                      <w:color w:val="000000"/>
                    </w:rPr>
                    <w:t>жалпы</w:t>
                  </w:r>
                  <w:proofErr w:type="spellEnd"/>
                  <w:r w:rsidRPr="00C939FB"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C939FB">
                    <w:rPr>
                      <w:b/>
                      <w:bCs/>
                      <w:color w:val="000000"/>
                    </w:rPr>
                    <w:t>чыгаша</w:t>
                  </w:r>
                  <w:proofErr w:type="spellEnd"/>
                  <w:r w:rsidRPr="00C939FB">
                    <w:rPr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428" w:type="dxa"/>
                  <w:vAlign w:val="bottom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  <w:r w:rsidRPr="00C939FB">
                    <w:rPr>
                      <w:b/>
                      <w:bCs/>
                      <w:color w:val="000000"/>
                    </w:rPr>
                    <w:t>13 317 544</w:t>
                  </w:r>
                </w:p>
              </w:tc>
              <w:tc>
                <w:tcPr>
                  <w:tcW w:w="1275" w:type="dxa"/>
                  <w:vAlign w:val="bottom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  <w:r w:rsidRPr="00C939FB">
                    <w:rPr>
                      <w:b/>
                      <w:bCs/>
                      <w:color w:val="000000"/>
                    </w:rPr>
                    <w:t>3987136</w:t>
                  </w:r>
                </w:p>
              </w:tc>
              <w:tc>
                <w:tcPr>
                  <w:tcW w:w="1276" w:type="dxa"/>
                  <w:vAlign w:val="bottom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  <w:r w:rsidRPr="00C939FB">
                    <w:rPr>
                      <w:b/>
                      <w:bCs/>
                      <w:color w:val="000000"/>
                    </w:rPr>
                    <w:t>3 110 136</w:t>
                  </w:r>
                </w:p>
              </w:tc>
              <w:tc>
                <w:tcPr>
                  <w:tcW w:w="1276" w:type="dxa"/>
                  <w:vAlign w:val="bottom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  <w:r w:rsidRPr="00C939FB">
                    <w:rPr>
                      <w:b/>
                      <w:bCs/>
                      <w:color w:val="000000"/>
                    </w:rPr>
                    <w:t>3 110 136</w:t>
                  </w:r>
                </w:p>
              </w:tc>
              <w:tc>
                <w:tcPr>
                  <w:tcW w:w="1417" w:type="dxa"/>
                  <w:vAlign w:val="bottom"/>
                </w:tcPr>
                <w:p w:rsidR="005E2C4A" w:rsidRPr="00C939FB" w:rsidRDefault="005E2C4A" w:rsidP="00BC0481">
                  <w:pPr>
                    <w:rPr>
                      <w:b/>
                      <w:bCs/>
                      <w:color w:val="000000"/>
                    </w:rPr>
                  </w:pPr>
                  <w:r w:rsidRPr="00C939FB">
                    <w:rPr>
                      <w:b/>
                      <w:bCs/>
                      <w:color w:val="000000"/>
                    </w:rPr>
                    <w:t>3 110 136</w:t>
                  </w:r>
                </w:p>
              </w:tc>
            </w:tr>
          </w:tbl>
          <w:p w:rsidR="005E2C4A" w:rsidRPr="00C939FB" w:rsidRDefault="005E2C4A" w:rsidP="00BC0481">
            <w:pPr>
              <w:jc w:val="both"/>
              <w:rPr>
                <w:b/>
                <w:bCs/>
                <w:color w:val="000000"/>
              </w:rPr>
            </w:pPr>
          </w:p>
          <w:p w:rsidR="005E2C4A" w:rsidRPr="00C939FB" w:rsidRDefault="00C939FB" w:rsidP="00BC0481">
            <w:pPr>
              <w:jc w:val="both"/>
              <w:rPr>
                <w:b/>
                <w:bCs/>
                <w:color w:val="000000"/>
                <w:lang w:val="ky-KG"/>
              </w:rPr>
            </w:pPr>
            <w:r>
              <w:rPr>
                <w:b/>
                <w:bCs/>
                <w:color w:val="000000"/>
                <w:lang w:val="ky-KG"/>
              </w:rPr>
              <w:t xml:space="preserve">        </w:t>
            </w:r>
            <w:r w:rsidR="005E2C4A" w:rsidRPr="00C939FB">
              <w:rPr>
                <w:b/>
                <w:bCs/>
                <w:color w:val="000000"/>
                <w:lang w:val="ky-KG"/>
              </w:rPr>
              <w:t xml:space="preserve">           Жетекчи                                                                                           О.Калмуратов </w:t>
            </w:r>
          </w:p>
          <w:p w:rsidR="005E2C4A" w:rsidRPr="00C939FB" w:rsidRDefault="005E2C4A" w:rsidP="00BC0481">
            <w:pPr>
              <w:jc w:val="both"/>
              <w:rPr>
                <w:b/>
                <w:bCs/>
                <w:color w:val="000000"/>
              </w:rPr>
            </w:pPr>
          </w:p>
          <w:p w:rsidR="00C939FB" w:rsidRPr="00C939FB" w:rsidRDefault="005E2C4A" w:rsidP="0027551D">
            <w:pPr>
              <w:jc w:val="both"/>
              <w:rPr>
                <w:b/>
                <w:bCs/>
                <w:color w:val="000000"/>
              </w:rPr>
            </w:pPr>
            <w:r w:rsidRPr="00C939FB">
              <w:rPr>
                <w:b/>
                <w:bCs/>
                <w:color w:val="000000"/>
              </w:rPr>
              <w:t xml:space="preserve">                  Бухгалтер                                                                                         </w:t>
            </w:r>
            <w:proofErr w:type="spellStart"/>
            <w:r w:rsidRPr="00C939FB">
              <w:rPr>
                <w:b/>
                <w:bCs/>
                <w:color w:val="000000"/>
              </w:rPr>
              <w:t>А.Мырзакаримов</w:t>
            </w:r>
            <w:proofErr w:type="spellEnd"/>
            <w:r w:rsidRPr="00C939FB">
              <w:rPr>
                <w:b/>
                <w:bCs/>
                <w:color w:val="000000"/>
              </w:rPr>
              <w:t xml:space="preserve"> </w:t>
            </w:r>
          </w:p>
          <w:p w:rsidR="00C939FB" w:rsidRPr="00C939FB" w:rsidRDefault="00C939FB" w:rsidP="00BC0481">
            <w:pPr>
              <w:jc w:val="center"/>
              <w:rPr>
                <w:b/>
                <w:bCs/>
                <w:color w:val="000000"/>
              </w:rPr>
            </w:pPr>
          </w:p>
          <w:p w:rsidR="00C939FB" w:rsidRPr="00C939FB" w:rsidRDefault="00C939FB" w:rsidP="00BC0481">
            <w:pPr>
              <w:jc w:val="center"/>
              <w:rPr>
                <w:b/>
                <w:bCs/>
                <w:color w:val="000000"/>
              </w:rPr>
            </w:pPr>
          </w:p>
          <w:p w:rsidR="00C939FB" w:rsidRPr="00C939FB" w:rsidRDefault="00C939FB" w:rsidP="00BC0481">
            <w:pPr>
              <w:jc w:val="center"/>
              <w:rPr>
                <w:b/>
                <w:bCs/>
                <w:color w:val="000000"/>
              </w:rPr>
            </w:pPr>
          </w:p>
          <w:p w:rsidR="00C939FB" w:rsidRPr="00C939FB" w:rsidRDefault="0027551D" w:rsidP="00C939FB">
            <w:pPr>
              <w:rPr>
                <w:position w:val="6"/>
              </w:rPr>
            </w:pPr>
            <w:r>
              <w:rPr>
                <w:position w:val="6"/>
              </w:rPr>
              <w:t xml:space="preserve">                                                                                              </w:t>
            </w:r>
            <w:proofErr w:type="spellStart"/>
            <w:r w:rsidR="00C939FB" w:rsidRPr="00C939FB">
              <w:rPr>
                <w:position w:val="6"/>
              </w:rPr>
              <w:t>Бүргөндү-Достук</w:t>
            </w:r>
            <w:proofErr w:type="spellEnd"/>
            <w:r w:rsidR="00C939FB" w:rsidRPr="00C939FB">
              <w:rPr>
                <w:position w:val="6"/>
              </w:rPr>
              <w:t xml:space="preserve"> </w:t>
            </w:r>
            <w:proofErr w:type="spellStart"/>
            <w:r w:rsidR="00C939FB" w:rsidRPr="00C939FB">
              <w:rPr>
                <w:position w:val="6"/>
              </w:rPr>
              <w:t>айылдык</w:t>
            </w:r>
            <w:proofErr w:type="spellEnd"/>
            <w:r w:rsidR="00C939FB" w:rsidRPr="00C939FB">
              <w:rPr>
                <w:position w:val="6"/>
              </w:rPr>
              <w:t xml:space="preserve"> </w:t>
            </w:r>
            <w:proofErr w:type="spellStart"/>
            <w:r w:rsidR="00C939FB" w:rsidRPr="00C939FB">
              <w:rPr>
                <w:position w:val="6"/>
              </w:rPr>
              <w:t>кеңешинин</w:t>
            </w:r>
            <w:proofErr w:type="spellEnd"/>
            <w:r w:rsidR="00C939FB" w:rsidRPr="00C939FB">
              <w:rPr>
                <w:position w:val="6"/>
              </w:rPr>
              <w:t xml:space="preserve">  </w:t>
            </w:r>
          </w:p>
          <w:p w:rsidR="00C939FB" w:rsidRPr="00C939FB" w:rsidRDefault="00C939FB" w:rsidP="00C939FB">
            <w:pPr>
              <w:ind w:left="5664"/>
              <w:rPr>
                <w:bCs/>
                <w:position w:val="6"/>
                <w:lang w:val="ky-KG"/>
              </w:rPr>
            </w:pPr>
            <w:r w:rsidRPr="00C939FB">
              <w:rPr>
                <w:bCs/>
                <w:position w:val="6"/>
                <w:lang w:val="ky-KG"/>
              </w:rPr>
              <w:t xml:space="preserve">I чакырылышынын кезексиз 4-сессиясынын </w:t>
            </w:r>
          </w:p>
          <w:p w:rsidR="00C939FB" w:rsidRPr="00C939FB" w:rsidRDefault="00C939FB" w:rsidP="00C939FB">
            <w:pPr>
              <w:ind w:left="5664"/>
              <w:rPr>
                <w:bCs/>
                <w:position w:val="6"/>
                <w:lang w:val="ky-KG"/>
              </w:rPr>
            </w:pPr>
            <w:r w:rsidRPr="00C939FB">
              <w:rPr>
                <w:bCs/>
                <w:position w:val="6"/>
                <w:lang w:val="ky-KG"/>
              </w:rPr>
              <w:t xml:space="preserve">№ 1 токтомуна № 2-тиркеме  </w:t>
            </w:r>
          </w:p>
          <w:p w:rsidR="00C939FB" w:rsidRDefault="00C939FB" w:rsidP="00133A8E">
            <w:pPr>
              <w:pStyle w:val="a6"/>
              <w:rPr>
                <w:sz w:val="24"/>
                <w:szCs w:val="24"/>
                <w:lang w:val="ky-KG"/>
              </w:rPr>
            </w:pPr>
          </w:p>
          <w:p w:rsidR="0027551D" w:rsidRPr="00C939FB" w:rsidRDefault="0027551D" w:rsidP="00176973">
            <w:pPr>
              <w:pStyle w:val="a6"/>
              <w:ind w:left="708" w:right="522"/>
              <w:rPr>
                <w:sz w:val="24"/>
                <w:szCs w:val="24"/>
                <w:lang w:val="ky-KG"/>
              </w:rPr>
            </w:pPr>
          </w:p>
          <w:p w:rsidR="00C939FB" w:rsidRPr="00C939FB" w:rsidRDefault="00C939FB" w:rsidP="00176973">
            <w:pPr>
              <w:pStyle w:val="a6"/>
              <w:ind w:right="52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939F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Катуу тиричилик калдыктарын ташып чыгаруу жана жайгаштыруу үчүн тузүлгон эсептөөлөрдүн өлчөмү жана баасы</w:t>
            </w:r>
          </w:p>
          <w:p w:rsidR="00C939FB" w:rsidRPr="00C939FB" w:rsidRDefault="00C939FB" w:rsidP="00C939F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568"/>
              <w:gridCol w:w="4989"/>
              <w:gridCol w:w="1985"/>
              <w:gridCol w:w="1276"/>
              <w:gridCol w:w="1134"/>
            </w:tblGrid>
            <w:tr w:rsidR="00C939FB" w:rsidRPr="00C939FB" w:rsidTr="002230F7">
              <w:tc>
                <w:tcPr>
                  <w:tcW w:w="568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№</w:t>
                  </w:r>
                </w:p>
              </w:tc>
              <w:tc>
                <w:tcPr>
                  <w:tcW w:w="4989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Катуу тиличилик калдыктарын чыгаруу жайлар</w:t>
                  </w:r>
                </w:p>
              </w:tc>
              <w:tc>
                <w:tcPr>
                  <w:tcW w:w="1985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өлчөө бирдиги</w:t>
                  </w:r>
                </w:p>
              </w:tc>
              <w:tc>
                <w:tcPr>
                  <w:tcW w:w="1276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бир айына сом</w:t>
                  </w:r>
                </w:p>
              </w:tc>
              <w:tc>
                <w:tcPr>
                  <w:tcW w:w="1134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бир жылга, сом</w:t>
                  </w:r>
                </w:p>
              </w:tc>
            </w:tr>
            <w:tr w:rsidR="00C939FB" w:rsidRPr="00C939FB" w:rsidTr="002230F7">
              <w:trPr>
                <w:trHeight w:val="613"/>
              </w:trPr>
              <w:tc>
                <w:tcPr>
                  <w:tcW w:w="568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  <w:tc>
                <w:tcPr>
                  <w:tcW w:w="4989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Коомдук тамактануучу мекемелер (ресторан кафе, бар, ашкана ж.б)</w:t>
                  </w:r>
                </w:p>
              </w:tc>
              <w:tc>
                <w:tcPr>
                  <w:tcW w:w="1985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 xml:space="preserve">                                                             бир адам отуруучу орунга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276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60</w:t>
                  </w:r>
                </w:p>
              </w:tc>
              <w:tc>
                <w:tcPr>
                  <w:tcW w:w="1134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720</w:t>
                  </w:r>
                </w:p>
              </w:tc>
            </w:tr>
            <w:tr w:rsidR="00C939FB" w:rsidRPr="00C939FB" w:rsidTr="002230F7">
              <w:tc>
                <w:tcPr>
                  <w:tcW w:w="568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2</w:t>
                  </w:r>
                </w:p>
              </w:tc>
              <w:tc>
                <w:tcPr>
                  <w:tcW w:w="4989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 xml:space="preserve"> Навайкана жана самсаканалар</w:t>
                  </w:r>
                </w:p>
              </w:tc>
              <w:tc>
                <w:tcPr>
                  <w:tcW w:w="1985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бир тандырга</w:t>
                  </w:r>
                </w:p>
              </w:tc>
              <w:tc>
                <w:tcPr>
                  <w:tcW w:w="1276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2400</w:t>
                  </w:r>
                </w:p>
              </w:tc>
            </w:tr>
            <w:tr w:rsidR="00C939FB" w:rsidRPr="00C939FB" w:rsidTr="002230F7">
              <w:tc>
                <w:tcPr>
                  <w:tcW w:w="568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3</w:t>
                  </w:r>
                </w:p>
              </w:tc>
              <w:tc>
                <w:tcPr>
                  <w:tcW w:w="4989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Навайкана жана самсаканалар</w:t>
                  </w:r>
                </w:p>
              </w:tc>
              <w:tc>
                <w:tcPr>
                  <w:tcW w:w="1985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бир жумушчуга</w:t>
                  </w:r>
                </w:p>
              </w:tc>
              <w:tc>
                <w:tcPr>
                  <w:tcW w:w="1276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1200</w:t>
                  </w:r>
                </w:p>
              </w:tc>
            </w:tr>
            <w:tr w:rsidR="00C939FB" w:rsidRPr="00C939FB" w:rsidTr="002230F7">
              <w:tc>
                <w:tcPr>
                  <w:tcW w:w="568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4</w:t>
                  </w:r>
                </w:p>
              </w:tc>
              <w:tc>
                <w:tcPr>
                  <w:tcW w:w="4989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Керек-Жарак уй тиричилик буюмдарын сатуучу соодо борборлор, чон ж.б майда дукөндөр</w:t>
                  </w:r>
                </w:p>
              </w:tc>
              <w:tc>
                <w:tcPr>
                  <w:tcW w:w="1985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1м2 аянтка</w:t>
                  </w:r>
                </w:p>
              </w:tc>
              <w:tc>
                <w:tcPr>
                  <w:tcW w:w="1276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15</w:t>
                  </w:r>
                </w:p>
              </w:tc>
              <w:tc>
                <w:tcPr>
                  <w:tcW w:w="1134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180</w:t>
                  </w:r>
                </w:p>
              </w:tc>
            </w:tr>
            <w:tr w:rsidR="00C939FB" w:rsidRPr="00C939FB" w:rsidTr="002230F7">
              <w:tc>
                <w:tcPr>
                  <w:tcW w:w="568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5</w:t>
                  </w:r>
                </w:p>
              </w:tc>
              <w:tc>
                <w:tcPr>
                  <w:tcW w:w="4989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Азык-түлүк сатуучу соода борборлору чон ж.б майда дүкөндөр</w:t>
                  </w:r>
                </w:p>
              </w:tc>
              <w:tc>
                <w:tcPr>
                  <w:tcW w:w="1985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1м2 аянтка</w:t>
                  </w:r>
                </w:p>
              </w:tc>
              <w:tc>
                <w:tcPr>
                  <w:tcW w:w="1276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120</w:t>
                  </w:r>
                </w:p>
              </w:tc>
            </w:tr>
            <w:tr w:rsidR="00C939FB" w:rsidRPr="00C939FB" w:rsidTr="002230F7">
              <w:tc>
                <w:tcPr>
                  <w:tcW w:w="568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6</w:t>
                  </w:r>
                </w:p>
              </w:tc>
              <w:tc>
                <w:tcPr>
                  <w:tcW w:w="4989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Базарлар</w:t>
                  </w:r>
                </w:p>
              </w:tc>
              <w:tc>
                <w:tcPr>
                  <w:tcW w:w="1985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1м2 аянтка</w:t>
                  </w:r>
                </w:p>
              </w:tc>
              <w:tc>
                <w:tcPr>
                  <w:tcW w:w="1276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120</w:t>
                  </w:r>
                </w:p>
              </w:tc>
            </w:tr>
            <w:tr w:rsidR="00C939FB" w:rsidRPr="00C939FB" w:rsidTr="002230F7">
              <w:tc>
                <w:tcPr>
                  <w:tcW w:w="568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7</w:t>
                  </w:r>
                </w:p>
              </w:tc>
              <w:tc>
                <w:tcPr>
                  <w:tcW w:w="4989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Сактоочу жайлар (склад)</w:t>
                  </w:r>
                </w:p>
              </w:tc>
              <w:tc>
                <w:tcPr>
                  <w:tcW w:w="1985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1м2 аянтка</w:t>
                  </w:r>
                </w:p>
              </w:tc>
              <w:tc>
                <w:tcPr>
                  <w:tcW w:w="1276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120</w:t>
                  </w:r>
                </w:p>
              </w:tc>
            </w:tr>
            <w:tr w:rsidR="00C939FB" w:rsidRPr="00C939FB" w:rsidTr="002230F7">
              <w:tc>
                <w:tcPr>
                  <w:tcW w:w="568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8</w:t>
                  </w:r>
                </w:p>
              </w:tc>
              <w:tc>
                <w:tcPr>
                  <w:tcW w:w="4989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Автоунаалар токточу жайлар</w:t>
                  </w:r>
                </w:p>
              </w:tc>
              <w:tc>
                <w:tcPr>
                  <w:tcW w:w="1985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 авто ордуна</w:t>
                  </w:r>
                </w:p>
              </w:tc>
              <w:tc>
                <w:tcPr>
                  <w:tcW w:w="1276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50</w:t>
                  </w:r>
                </w:p>
              </w:tc>
              <w:tc>
                <w:tcPr>
                  <w:tcW w:w="1134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600</w:t>
                  </w:r>
                </w:p>
              </w:tc>
            </w:tr>
            <w:tr w:rsidR="00C939FB" w:rsidRPr="00C939FB" w:rsidTr="002230F7">
              <w:tc>
                <w:tcPr>
                  <w:tcW w:w="568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9</w:t>
                  </w:r>
                </w:p>
              </w:tc>
              <w:tc>
                <w:tcPr>
                  <w:tcW w:w="4989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Автоунааларды ондоочу жана жуучу жайлар</w:t>
                  </w:r>
                </w:p>
              </w:tc>
              <w:tc>
                <w:tcPr>
                  <w:tcW w:w="1985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1м2 аянтка</w:t>
                  </w:r>
                </w:p>
              </w:tc>
              <w:tc>
                <w:tcPr>
                  <w:tcW w:w="1276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120</w:t>
                  </w:r>
                </w:p>
              </w:tc>
            </w:tr>
            <w:tr w:rsidR="00C939FB" w:rsidRPr="00C939FB" w:rsidTr="002230F7">
              <w:tc>
                <w:tcPr>
                  <w:tcW w:w="568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10</w:t>
                  </w:r>
                </w:p>
              </w:tc>
              <w:tc>
                <w:tcPr>
                  <w:tcW w:w="4989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Ооруканаларга</w:t>
                  </w:r>
                </w:p>
              </w:tc>
              <w:tc>
                <w:tcPr>
                  <w:tcW w:w="1985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1м2 аянтка</w:t>
                  </w:r>
                </w:p>
              </w:tc>
              <w:tc>
                <w:tcPr>
                  <w:tcW w:w="1276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120</w:t>
                  </w:r>
                </w:p>
              </w:tc>
            </w:tr>
            <w:tr w:rsidR="00C939FB" w:rsidRPr="00C939FB" w:rsidTr="002230F7">
              <w:tc>
                <w:tcPr>
                  <w:tcW w:w="568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11</w:t>
                  </w:r>
                </w:p>
              </w:tc>
              <w:tc>
                <w:tcPr>
                  <w:tcW w:w="4989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Тейлөө тармактары (чачтарач, тигүү жайлары, отүк ондоо)</w:t>
                  </w:r>
                </w:p>
              </w:tc>
              <w:tc>
                <w:tcPr>
                  <w:tcW w:w="1985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1м2 аянтка</w:t>
                  </w:r>
                </w:p>
              </w:tc>
              <w:tc>
                <w:tcPr>
                  <w:tcW w:w="1276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120</w:t>
                  </w:r>
                </w:p>
              </w:tc>
            </w:tr>
            <w:tr w:rsidR="00C939FB" w:rsidRPr="00C939FB" w:rsidTr="002230F7">
              <w:tc>
                <w:tcPr>
                  <w:tcW w:w="568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12</w:t>
                  </w:r>
                </w:p>
              </w:tc>
              <w:tc>
                <w:tcPr>
                  <w:tcW w:w="4989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Мончолор, сауна жана ажатканалар</w:t>
                  </w:r>
                </w:p>
              </w:tc>
              <w:tc>
                <w:tcPr>
                  <w:tcW w:w="1985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1м2 аянтка</w:t>
                  </w:r>
                </w:p>
              </w:tc>
              <w:tc>
                <w:tcPr>
                  <w:tcW w:w="1276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120</w:t>
                  </w:r>
                </w:p>
              </w:tc>
            </w:tr>
            <w:tr w:rsidR="00C939FB" w:rsidRPr="00C939FB" w:rsidTr="002230F7">
              <w:tc>
                <w:tcPr>
                  <w:tcW w:w="568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13</w:t>
                  </w:r>
                </w:p>
              </w:tc>
              <w:tc>
                <w:tcPr>
                  <w:tcW w:w="4989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 xml:space="preserve">Машугу залдары </w:t>
                  </w:r>
                </w:p>
              </w:tc>
              <w:tc>
                <w:tcPr>
                  <w:tcW w:w="1985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1м2 аянтка</w:t>
                  </w:r>
                </w:p>
              </w:tc>
              <w:tc>
                <w:tcPr>
                  <w:tcW w:w="1276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120</w:t>
                  </w:r>
                </w:p>
              </w:tc>
            </w:tr>
            <w:tr w:rsidR="00C939FB" w:rsidRPr="00C939FB" w:rsidTr="002230F7">
              <w:tc>
                <w:tcPr>
                  <w:tcW w:w="568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14</w:t>
                  </w:r>
                </w:p>
              </w:tc>
              <w:tc>
                <w:tcPr>
                  <w:tcW w:w="4989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Бильярд клубдары</w:t>
                  </w:r>
                </w:p>
              </w:tc>
              <w:tc>
                <w:tcPr>
                  <w:tcW w:w="1985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1м2 аянтка</w:t>
                  </w:r>
                </w:p>
              </w:tc>
              <w:tc>
                <w:tcPr>
                  <w:tcW w:w="1276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120</w:t>
                  </w:r>
                </w:p>
              </w:tc>
            </w:tr>
            <w:tr w:rsidR="00C939FB" w:rsidRPr="00C939FB" w:rsidTr="002230F7">
              <w:tc>
                <w:tcPr>
                  <w:tcW w:w="568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15</w:t>
                  </w:r>
                </w:p>
              </w:tc>
              <w:tc>
                <w:tcPr>
                  <w:tcW w:w="4989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Ажаткана</w:t>
                  </w:r>
                </w:p>
              </w:tc>
              <w:tc>
                <w:tcPr>
                  <w:tcW w:w="1985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1м2 аянтка</w:t>
                  </w:r>
                </w:p>
              </w:tc>
              <w:tc>
                <w:tcPr>
                  <w:tcW w:w="1276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120</w:t>
                  </w:r>
                </w:p>
              </w:tc>
            </w:tr>
            <w:tr w:rsidR="00C939FB" w:rsidRPr="00C939FB" w:rsidTr="002230F7">
              <w:tc>
                <w:tcPr>
                  <w:tcW w:w="568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16</w:t>
                  </w:r>
                </w:p>
              </w:tc>
              <w:tc>
                <w:tcPr>
                  <w:tcW w:w="4989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Стоматология</w:t>
                  </w:r>
                </w:p>
              </w:tc>
              <w:tc>
                <w:tcPr>
                  <w:tcW w:w="1985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1м2 аянтка</w:t>
                  </w:r>
                </w:p>
              </w:tc>
              <w:tc>
                <w:tcPr>
                  <w:tcW w:w="1276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120</w:t>
                  </w:r>
                </w:p>
              </w:tc>
            </w:tr>
            <w:tr w:rsidR="00C939FB" w:rsidRPr="00C939FB" w:rsidTr="002230F7">
              <w:tc>
                <w:tcPr>
                  <w:tcW w:w="568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17</w:t>
                  </w:r>
                </w:p>
              </w:tc>
              <w:tc>
                <w:tcPr>
                  <w:tcW w:w="4989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Дарыкана</w:t>
                  </w:r>
                </w:p>
              </w:tc>
              <w:tc>
                <w:tcPr>
                  <w:tcW w:w="1985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1м2 аянтка</w:t>
                  </w:r>
                </w:p>
              </w:tc>
              <w:tc>
                <w:tcPr>
                  <w:tcW w:w="1276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120</w:t>
                  </w:r>
                </w:p>
              </w:tc>
            </w:tr>
            <w:tr w:rsidR="00C939FB" w:rsidRPr="00C939FB" w:rsidTr="002230F7">
              <w:tc>
                <w:tcPr>
                  <w:tcW w:w="568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18</w:t>
                  </w:r>
                </w:p>
              </w:tc>
              <w:tc>
                <w:tcPr>
                  <w:tcW w:w="4989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Бургонду-Достук айыл окмоту Ош-Бишкек жолунан таштандыларды теруу айына 3 жолу</w:t>
                  </w:r>
                </w:p>
              </w:tc>
              <w:tc>
                <w:tcPr>
                  <w:tcW w:w="1985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1м2 аянтка</w:t>
                  </w:r>
                </w:p>
              </w:tc>
              <w:tc>
                <w:tcPr>
                  <w:tcW w:w="1276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3,42</w:t>
                  </w:r>
                </w:p>
              </w:tc>
              <w:tc>
                <w:tcPr>
                  <w:tcW w:w="1134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41,04</w:t>
                  </w:r>
                </w:p>
              </w:tc>
            </w:tr>
            <w:tr w:rsidR="00C939FB" w:rsidRPr="00C939FB" w:rsidTr="002230F7">
              <w:tc>
                <w:tcPr>
                  <w:tcW w:w="568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19</w:t>
                  </w:r>
                </w:p>
              </w:tc>
              <w:tc>
                <w:tcPr>
                  <w:tcW w:w="4989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 xml:space="preserve">Бургонду-Достук айыл окмоту боюнча муниципалдык заказдарды, аткаруу жана ташып чыгаруу </w:t>
                  </w:r>
                </w:p>
              </w:tc>
              <w:tc>
                <w:tcPr>
                  <w:tcW w:w="1985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1м3 аянтка</w:t>
                  </w:r>
                </w:p>
              </w:tc>
              <w:tc>
                <w:tcPr>
                  <w:tcW w:w="1276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418,49</w:t>
                  </w:r>
                </w:p>
              </w:tc>
              <w:tc>
                <w:tcPr>
                  <w:tcW w:w="1134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5021,88</w:t>
                  </w:r>
                </w:p>
              </w:tc>
            </w:tr>
            <w:tr w:rsidR="00C939FB" w:rsidRPr="00C939FB" w:rsidTr="002230F7">
              <w:tc>
                <w:tcPr>
                  <w:tcW w:w="568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20</w:t>
                  </w:r>
                </w:p>
              </w:tc>
              <w:tc>
                <w:tcPr>
                  <w:tcW w:w="4989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Башка айыл аймактан ташып келген таштанды калдыктарды жайгаштыруу үчүн</w:t>
                  </w:r>
                </w:p>
              </w:tc>
              <w:tc>
                <w:tcPr>
                  <w:tcW w:w="1985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1м3 аянтка</w:t>
                  </w:r>
                </w:p>
              </w:tc>
              <w:tc>
                <w:tcPr>
                  <w:tcW w:w="1276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157</w:t>
                  </w:r>
                </w:p>
              </w:tc>
              <w:tc>
                <w:tcPr>
                  <w:tcW w:w="1134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1884</w:t>
                  </w:r>
                </w:p>
              </w:tc>
            </w:tr>
            <w:tr w:rsidR="00C939FB" w:rsidRPr="00C939FB" w:rsidTr="002230F7">
              <w:tc>
                <w:tcPr>
                  <w:tcW w:w="568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21</w:t>
                  </w:r>
                </w:p>
              </w:tc>
              <w:tc>
                <w:tcPr>
                  <w:tcW w:w="4989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 xml:space="preserve">1 кожолука </w:t>
                  </w:r>
                </w:p>
              </w:tc>
              <w:tc>
                <w:tcPr>
                  <w:tcW w:w="1985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 айына</w:t>
                  </w:r>
                </w:p>
              </w:tc>
              <w:tc>
                <w:tcPr>
                  <w:tcW w:w="1276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2400</w:t>
                  </w:r>
                </w:p>
              </w:tc>
            </w:tr>
            <w:tr w:rsidR="00C939FB" w:rsidRPr="00C939FB" w:rsidTr="002230F7">
              <w:tc>
                <w:tcPr>
                  <w:tcW w:w="568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22</w:t>
                  </w:r>
                </w:p>
              </w:tc>
              <w:tc>
                <w:tcPr>
                  <w:tcW w:w="4989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Бургонду-Достук айыл окмоту Ош-Бишкек жолундагы уруналардагы таштандыларды ташып чыгаруу жумасына 1 жолу айына 4 жолу</w:t>
                  </w:r>
                </w:p>
              </w:tc>
              <w:tc>
                <w:tcPr>
                  <w:tcW w:w="1985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 кантейнер</w:t>
                  </w:r>
                </w:p>
              </w:tc>
              <w:tc>
                <w:tcPr>
                  <w:tcW w:w="1276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800</w:t>
                  </w:r>
                </w:p>
              </w:tc>
              <w:tc>
                <w:tcPr>
                  <w:tcW w:w="1134" w:type="dxa"/>
                </w:tcPr>
                <w:p w:rsidR="00C939FB" w:rsidRPr="00C939FB" w:rsidRDefault="00C939FB" w:rsidP="00C939FB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9600</w:t>
                  </w:r>
                </w:p>
              </w:tc>
            </w:tr>
          </w:tbl>
          <w:p w:rsidR="00C939FB" w:rsidRDefault="00C939FB" w:rsidP="00C939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27551D" w:rsidRPr="00C939FB" w:rsidRDefault="0027551D" w:rsidP="00C939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939FB" w:rsidRPr="00C939FB" w:rsidRDefault="00C939FB" w:rsidP="00C939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939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</w:t>
            </w:r>
          </w:p>
          <w:p w:rsidR="00C939FB" w:rsidRPr="00C939FB" w:rsidRDefault="00C939FB" w:rsidP="0027551D">
            <w:pPr>
              <w:pStyle w:val="a6"/>
              <w:ind w:left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939F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Мунципалдык ишканасын техникаларын тарифин жана баасы боюнча</w:t>
            </w:r>
          </w:p>
          <w:p w:rsidR="00C939FB" w:rsidRPr="00C939FB" w:rsidRDefault="00C939FB" w:rsidP="0027551D">
            <w:pPr>
              <w:pStyle w:val="a6"/>
              <w:ind w:left="7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568"/>
              <w:gridCol w:w="3572"/>
              <w:gridCol w:w="2268"/>
              <w:gridCol w:w="1843"/>
              <w:gridCol w:w="1701"/>
            </w:tblGrid>
            <w:tr w:rsidR="00C939FB" w:rsidRPr="005C6F6D" w:rsidTr="002230F7">
              <w:tc>
                <w:tcPr>
                  <w:tcW w:w="568" w:type="dxa"/>
                </w:tcPr>
                <w:p w:rsidR="00C939FB" w:rsidRPr="00C939FB" w:rsidRDefault="00C939FB" w:rsidP="0027551D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№</w:t>
                  </w:r>
                </w:p>
              </w:tc>
              <w:tc>
                <w:tcPr>
                  <w:tcW w:w="3572" w:type="dxa"/>
                </w:tcPr>
                <w:p w:rsidR="00C939FB" w:rsidRPr="00C939FB" w:rsidRDefault="00C939FB" w:rsidP="0027551D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Техникалардын аталышы</w:t>
                  </w:r>
                </w:p>
              </w:tc>
              <w:tc>
                <w:tcPr>
                  <w:tcW w:w="2268" w:type="dxa"/>
                </w:tcPr>
                <w:p w:rsidR="00C939FB" w:rsidRPr="00C939FB" w:rsidRDefault="00C939FB" w:rsidP="0027551D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өлчөө бирдиги</w:t>
                  </w:r>
                </w:p>
              </w:tc>
              <w:tc>
                <w:tcPr>
                  <w:tcW w:w="1843" w:type="dxa"/>
                </w:tcPr>
                <w:p w:rsidR="00C939FB" w:rsidRPr="00C939FB" w:rsidRDefault="00C939FB" w:rsidP="0027551D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бир айына сом</w:t>
                  </w:r>
                </w:p>
              </w:tc>
              <w:tc>
                <w:tcPr>
                  <w:tcW w:w="1701" w:type="dxa"/>
                </w:tcPr>
                <w:p w:rsidR="00C939FB" w:rsidRPr="00C939FB" w:rsidRDefault="00C939FB" w:rsidP="0027551D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бир жылга, сом</w:t>
                  </w:r>
                </w:p>
              </w:tc>
            </w:tr>
            <w:tr w:rsidR="00C939FB" w:rsidRPr="005C6F6D" w:rsidTr="002230F7">
              <w:trPr>
                <w:trHeight w:val="563"/>
              </w:trPr>
              <w:tc>
                <w:tcPr>
                  <w:tcW w:w="568" w:type="dxa"/>
                </w:tcPr>
                <w:p w:rsidR="00C939FB" w:rsidRPr="00C939FB" w:rsidRDefault="00C939FB" w:rsidP="0027551D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  <w:tc>
                <w:tcPr>
                  <w:tcW w:w="3572" w:type="dxa"/>
                </w:tcPr>
                <w:p w:rsidR="00C939FB" w:rsidRPr="00C939FB" w:rsidRDefault="00C939FB" w:rsidP="0027551D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Мини трактор (пресс подбор)</w:t>
                  </w:r>
                </w:p>
              </w:tc>
              <w:tc>
                <w:tcPr>
                  <w:tcW w:w="2268" w:type="dxa"/>
                </w:tcPr>
                <w:p w:rsidR="00C939FB" w:rsidRPr="00C939FB" w:rsidRDefault="00C939FB" w:rsidP="0027551D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 xml:space="preserve">                                                             1 айына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843" w:type="dxa"/>
                </w:tcPr>
                <w:p w:rsidR="00C939FB" w:rsidRPr="00C939FB" w:rsidRDefault="00C939FB" w:rsidP="0027551D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20000</w:t>
                  </w:r>
                </w:p>
              </w:tc>
              <w:tc>
                <w:tcPr>
                  <w:tcW w:w="1701" w:type="dxa"/>
                </w:tcPr>
                <w:p w:rsidR="00C939FB" w:rsidRPr="00C939FB" w:rsidRDefault="00C939FB" w:rsidP="0027551D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100000</w:t>
                  </w:r>
                </w:p>
              </w:tc>
            </w:tr>
            <w:tr w:rsidR="00C939FB" w:rsidRPr="005C6F6D" w:rsidTr="002230F7">
              <w:tc>
                <w:tcPr>
                  <w:tcW w:w="568" w:type="dxa"/>
                </w:tcPr>
                <w:p w:rsidR="00C939FB" w:rsidRPr="00C939FB" w:rsidRDefault="00C939FB" w:rsidP="0027551D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2</w:t>
                  </w:r>
                </w:p>
              </w:tc>
              <w:tc>
                <w:tcPr>
                  <w:tcW w:w="3572" w:type="dxa"/>
                </w:tcPr>
                <w:p w:rsidR="00C939FB" w:rsidRPr="00C939FB" w:rsidRDefault="00C939FB" w:rsidP="0027551D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Погрушик</w:t>
                  </w:r>
                </w:p>
              </w:tc>
              <w:tc>
                <w:tcPr>
                  <w:tcW w:w="2268" w:type="dxa"/>
                </w:tcPr>
                <w:p w:rsidR="00C939FB" w:rsidRPr="00C939FB" w:rsidRDefault="00C939FB" w:rsidP="0027551D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 саатына</w:t>
                  </w:r>
                </w:p>
              </w:tc>
              <w:tc>
                <w:tcPr>
                  <w:tcW w:w="1843" w:type="dxa"/>
                </w:tcPr>
                <w:p w:rsidR="00C939FB" w:rsidRPr="00C939FB" w:rsidRDefault="00C939FB" w:rsidP="0027551D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3500</w:t>
                  </w:r>
                </w:p>
              </w:tc>
              <w:tc>
                <w:tcPr>
                  <w:tcW w:w="1701" w:type="dxa"/>
                </w:tcPr>
                <w:p w:rsidR="00C939FB" w:rsidRPr="00C939FB" w:rsidRDefault="00C939FB" w:rsidP="0027551D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3500</w:t>
                  </w:r>
                </w:p>
              </w:tc>
            </w:tr>
            <w:tr w:rsidR="00C939FB" w:rsidRPr="005C6F6D" w:rsidTr="002230F7">
              <w:tc>
                <w:tcPr>
                  <w:tcW w:w="568" w:type="dxa"/>
                </w:tcPr>
                <w:p w:rsidR="00C939FB" w:rsidRPr="00C939FB" w:rsidRDefault="00C939FB" w:rsidP="0027551D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3</w:t>
                  </w:r>
                </w:p>
              </w:tc>
              <w:tc>
                <w:tcPr>
                  <w:tcW w:w="3572" w:type="dxa"/>
                </w:tcPr>
                <w:p w:rsidR="00C939FB" w:rsidRPr="00C939FB" w:rsidRDefault="00C939FB" w:rsidP="0027551D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Экскватор МТЗ 89.2</w:t>
                  </w:r>
                </w:p>
              </w:tc>
              <w:tc>
                <w:tcPr>
                  <w:tcW w:w="2268" w:type="dxa"/>
                </w:tcPr>
                <w:p w:rsidR="00C939FB" w:rsidRPr="00C939FB" w:rsidRDefault="00C939FB" w:rsidP="0027551D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 саатына</w:t>
                  </w:r>
                </w:p>
              </w:tc>
              <w:tc>
                <w:tcPr>
                  <w:tcW w:w="1843" w:type="dxa"/>
                </w:tcPr>
                <w:p w:rsidR="00C939FB" w:rsidRPr="00C939FB" w:rsidRDefault="00C939FB" w:rsidP="0027551D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2500</w:t>
                  </w:r>
                </w:p>
              </w:tc>
              <w:tc>
                <w:tcPr>
                  <w:tcW w:w="1701" w:type="dxa"/>
                </w:tcPr>
                <w:p w:rsidR="00C939FB" w:rsidRPr="00C939FB" w:rsidRDefault="00C939FB" w:rsidP="0027551D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C939FB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2500</w:t>
                  </w:r>
                </w:p>
              </w:tc>
            </w:tr>
          </w:tbl>
          <w:p w:rsidR="00C939FB" w:rsidRPr="00C939FB" w:rsidRDefault="00C939FB" w:rsidP="00C939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939FB" w:rsidRPr="00C939FB" w:rsidRDefault="00C939FB" w:rsidP="00C939FB">
            <w:pPr>
              <w:pStyle w:val="a6"/>
              <w:ind w:left="708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939FB" w:rsidRPr="00C939FB" w:rsidRDefault="00C939FB" w:rsidP="00C939FB">
            <w:pPr>
              <w:pStyle w:val="a6"/>
              <w:ind w:left="708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939FB" w:rsidRPr="00133A8E" w:rsidRDefault="00C939FB" w:rsidP="00C939FB">
            <w:pPr>
              <w:pStyle w:val="a6"/>
              <w:ind w:left="708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33A8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Директор                                                                                               О.Калмуратов </w:t>
            </w:r>
          </w:p>
          <w:p w:rsidR="00C939FB" w:rsidRPr="00133A8E" w:rsidRDefault="00C939FB" w:rsidP="00C939FB">
            <w:pPr>
              <w:pStyle w:val="a6"/>
              <w:ind w:left="708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C939FB" w:rsidRPr="00133A8E" w:rsidRDefault="00C939FB" w:rsidP="00C939FB">
            <w:pPr>
              <w:pStyle w:val="a6"/>
              <w:ind w:left="708"/>
              <w:rPr>
                <w:b/>
                <w:sz w:val="24"/>
                <w:szCs w:val="24"/>
                <w:lang w:val="ky-KG"/>
              </w:rPr>
            </w:pPr>
            <w:r w:rsidRPr="00133A8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Бухгалтер                                                                                              А.Мырзакаримов </w:t>
            </w:r>
          </w:p>
          <w:p w:rsidR="00C939FB" w:rsidRPr="00133A8E" w:rsidRDefault="00C939FB" w:rsidP="00C939FB">
            <w:pPr>
              <w:pStyle w:val="a6"/>
              <w:rPr>
                <w:b/>
                <w:sz w:val="24"/>
                <w:szCs w:val="24"/>
                <w:lang w:val="ky-KG"/>
              </w:rPr>
            </w:pPr>
          </w:p>
          <w:p w:rsidR="00C939FB" w:rsidRPr="00C939FB" w:rsidRDefault="00C939FB" w:rsidP="00C939FB">
            <w:pPr>
              <w:pStyle w:val="a6"/>
              <w:rPr>
                <w:sz w:val="24"/>
                <w:szCs w:val="24"/>
                <w:lang w:val="ky-KG"/>
              </w:rPr>
            </w:pPr>
          </w:p>
          <w:p w:rsidR="00C939FB" w:rsidRPr="00C939FB" w:rsidRDefault="00C939FB" w:rsidP="00C939FB">
            <w:pPr>
              <w:pStyle w:val="a6"/>
              <w:rPr>
                <w:sz w:val="24"/>
                <w:szCs w:val="24"/>
                <w:lang w:val="ky-KG"/>
              </w:rPr>
            </w:pPr>
          </w:p>
          <w:p w:rsidR="00C939FB" w:rsidRDefault="00C939FB" w:rsidP="00C939FB">
            <w:pPr>
              <w:pStyle w:val="a6"/>
              <w:rPr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sz w:val="24"/>
                <w:szCs w:val="24"/>
                <w:lang w:val="ky-KG"/>
              </w:rPr>
            </w:pPr>
          </w:p>
          <w:p w:rsidR="0027551D" w:rsidRDefault="0027551D" w:rsidP="00C939FB">
            <w:pPr>
              <w:pStyle w:val="a6"/>
              <w:rPr>
                <w:sz w:val="24"/>
                <w:szCs w:val="24"/>
                <w:lang w:val="ky-KG"/>
              </w:rPr>
            </w:pPr>
            <w:bookmarkStart w:id="0" w:name="_GoBack"/>
            <w:bookmarkEnd w:id="0"/>
          </w:p>
          <w:p w:rsidR="0027551D" w:rsidRPr="00C939FB" w:rsidRDefault="0027551D" w:rsidP="00C939FB">
            <w:pPr>
              <w:pStyle w:val="a6"/>
              <w:rPr>
                <w:sz w:val="24"/>
                <w:szCs w:val="24"/>
                <w:lang w:val="ky-KG"/>
              </w:rPr>
            </w:pPr>
          </w:p>
          <w:p w:rsidR="00C939FB" w:rsidRPr="005C6F6D" w:rsidRDefault="00C939FB" w:rsidP="00C939FB">
            <w:pPr>
              <w:ind w:left="5664"/>
              <w:rPr>
                <w:position w:val="6"/>
                <w:lang w:val="ky-KG"/>
              </w:rPr>
            </w:pPr>
            <w:r w:rsidRPr="005C6F6D">
              <w:rPr>
                <w:position w:val="6"/>
                <w:lang w:val="ky-KG"/>
              </w:rPr>
              <w:t xml:space="preserve">Бүргөндү-Достук айылдык кеңешинин  </w:t>
            </w:r>
          </w:p>
          <w:p w:rsidR="00C939FB" w:rsidRPr="00C939FB" w:rsidRDefault="00C939FB" w:rsidP="00C939FB">
            <w:pPr>
              <w:ind w:left="5664"/>
              <w:rPr>
                <w:bCs/>
                <w:position w:val="6"/>
                <w:lang w:val="ky-KG"/>
              </w:rPr>
            </w:pPr>
            <w:r w:rsidRPr="00C939FB">
              <w:rPr>
                <w:bCs/>
                <w:position w:val="6"/>
                <w:lang w:val="ky-KG"/>
              </w:rPr>
              <w:t xml:space="preserve">I чакырылышынын кезексиз 4-сессиясынын </w:t>
            </w:r>
          </w:p>
          <w:p w:rsidR="00C939FB" w:rsidRPr="00C939FB" w:rsidRDefault="00C939FB" w:rsidP="00C939FB">
            <w:pPr>
              <w:ind w:left="5664"/>
              <w:rPr>
                <w:bCs/>
                <w:position w:val="6"/>
                <w:lang w:val="ky-KG"/>
              </w:rPr>
            </w:pPr>
            <w:r w:rsidRPr="00C939FB">
              <w:rPr>
                <w:bCs/>
                <w:position w:val="6"/>
                <w:lang w:val="ky-KG"/>
              </w:rPr>
              <w:t xml:space="preserve">№ 1 токтомуна № 3-тиркеме   </w:t>
            </w:r>
          </w:p>
          <w:p w:rsidR="00C939FB" w:rsidRPr="00C939FB" w:rsidRDefault="00C939FB" w:rsidP="00C939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939FB" w:rsidRPr="00C939FB" w:rsidRDefault="00C939FB" w:rsidP="00C939FB">
            <w:pPr>
              <w:pStyle w:val="a6"/>
              <w:ind w:left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939FB" w:rsidRPr="00C939FB" w:rsidRDefault="00C939FB" w:rsidP="00C939FB">
            <w:pPr>
              <w:pStyle w:val="a6"/>
              <w:ind w:left="56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939F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                          “Намаздык-Ата” жана “Килем-Ата”</w:t>
            </w:r>
            <w:r w:rsidRPr="00C939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r w:rsidRPr="00C939F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Жайыттын тарифи боюнча</w:t>
            </w:r>
          </w:p>
          <w:p w:rsidR="00C939FB" w:rsidRPr="00C939FB" w:rsidRDefault="00C939FB" w:rsidP="00C939FB">
            <w:pPr>
              <w:pStyle w:val="a6"/>
              <w:ind w:left="56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C939FB" w:rsidRPr="00C939FB" w:rsidRDefault="00C939FB" w:rsidP="00C939FB">
            <w:pPr>
              <w:pStyle w:val="a6"/>
              <w:ind w:left="56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939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939F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1. Бир мезгилге жогорку жана жакынкы жайыттарды пайдалануу үчүн акы төлөөнүн өлчөмү;</w:t>
            </w:r>
          </w:p>
          <w:p w:rsidR="00C939FB" w:rsidRPr="00C939FB" w:rsidRDefault="00C939FB" w:rsidP="00C939FB">
            <w:pPr>
              <w:pStyle w:val="a6"/>
              <w:ind w:left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939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а. Жылкы бир баш үчүн-300 сом</w:t>
            </w:r>
          </w:p>
          <w:p w:rsidR="00C939FB" w:rsidRPr="00C939FB" w:rsidRDefault="00C939FB" w:rsidP="00C939FB">
            <w:pPr>
              <w:pStyle w:val="a6"/>
              <w:ind w:left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939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б. Ири мүйүздүү мал бир баш үчүн-150 сом</w:t>
            </w:r>
          </w:p>
          <w:p w:rsidR="00C939FB" w:rsidRPr="00C939FB" w:rsidRDefault="00C939FB" w:rsidP="00C939FB">
            <w:pPr>
              <w:pStyle w:val="a6"/>
              <w:ind w:left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939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в. Кой, эчки бир баш үчүн-40 сом.</w:t>
            </w:r>
          </w:p>
          <w:p w:rsidR="00C939FB" w:rsidRPr="00C939FB" w:rsidRDefault="00C939FB" w:rsidP="00C939FB">
            <w:pPr>
              <w:pStyle w:val="a6"/>
              <w:ind w:left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939FB" w:rsidRPr="00C939FB" w:rsidRDefault="00C939FB" w:rsidP="00C939FB">
            <w:pPr>
              <w:pStyle w:val="a6"/>
              <w:ind w:left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939F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2. Жакынкы жайыттарды пайдалануу үчүн акы төлөөнүн өлчөмү;</w:t>
            </w:r>
          </w:p>
          <w:p w:rsidR="00C939FB" w:rsidRPr="00C939FB" w:rsidRDefault="00C939FB" w:rsidP="00C939FB">
            <w:pPr>
              <w:pStyle w:val="a6"/>
              <w:ind w:left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939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а. Жылкы бир баш үчүн -150 сом</w:t>
            </w:r>
          </w:p>
          <w:p w:rsidR="00C939FB" w:rsidRPr="00C939FB" w:rsidRDefault="00C939FB" w:rsidP="00C939FB">
            <w:pPr>
              <w:pStyle w:val="a6"/>
              <w:ind w:left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939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б. Ири муйуздуу мал бир баш үчүн -80 сом</w:t>
            </w:r>
          </w:p>
          <w:p w:rsidR="00C939FB" w:rsidRPr="00C939FB" w:rsidRDefault="00C939FB" w:rsidP="00C939FB">
            <w:pPr>
              <w:pStyle w:val="a6"/>
              <w:ind w:left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939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в. Кой, эчки бир баш үчүн -20 сом.</w:t>
            </w:r>
          </w:p>
          <w:p w:rsidR="00C939FB" w:rsidRPr="00C939FB" w:rsidRDefault="00C939FB" w:rsidP="00C939FB">
            <w:pPr>
              <w:pStyle w:val="a6"/>
              <w:ind w:left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939FB" w:rsidRPr="00C939FB" w:rsidRDefault="00C939FB" w:rsidP="00C939FB">
            <w:pPr>
              <w:pStyle w:val="a6"/>
              <w:ind w:left="56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939F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3. Башка райондордон келген чабандар жогорку жайытты пайдалангандар үчүн;</w:t>
            </w:r>
          </w:p>
          <w:p w:rsidR="00C939FB" w:rsidRPr="00C939FB" w:rsidRDefault="00C939FB" w:rsidP="00C939FB">
            <w:pPr>
              <w:pStyle w:val="a6"/>
              <w:ind w:left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939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а. Жылкы бир баш үчүн-300 сом:</w:t>
            </w:r>
          </w:p>
          <w:p w:rsidR="00C939FB" w:rsidRPr="00C939FB" w:rsidRDefault="00C939FB" w:rsidP="00C939FB">
            <w:pPr>
              <w:pStyle w:val="a6"/>
              <w:ind w:left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939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б. Ири мүйүздүү мал бир баш үчүн-150 сом</w:t>
            </w:r>
          </w:p>
          <w:p w:rsidR="00C939FB" w:rsidRPr="00C939FB" w:rsidRDefault="00C939FB" w:rsidP="00C939FB">
            <w:pPr>
              <w:pStyle w:val="a6"/>
              <w:ind w:left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939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в. Кой, эчки бир баш үчүн-40 сом.</w:t>
            </w:r>
          </w:p>
          <w:p w:rsidR="00C939FB" w:rsidRPr="00C939FB" w:rsidRDefault="00C939FB" w:rsidP="00C939FB">
            <w:pPr>
              <w:pStyle w:val="a6"/>
              <w:ind w:left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939FB" w:rsidRPr="00C939FB" w:rsidRDefault="00C939FB" w:rsidP="00C939FB">
            <w:pPr>
              <w:pStyle w:val="a6"/>
              <w:ind w:left="56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939F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4. Тай, торпок, козу-улактарга бир баш жандыкка 50% өлчөмү төлөнсүн;</w:t>
            </w:r>
          </w:p>
          <w:p w:rsidR="00C939FB" w:rsidRPr="00C939FB" w:rsidRDefault="00C939FB" w:rsidP="00C939FB">
            <w:pPr>
              <w:pStyle w:val="a6"/>
              <w:ind w:left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939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а. Тай бир баш үчүн -150 сом</w:t>
            </w:r>
          </w:p>
          <w:p w:rsidR="00C939FB" w:rsidRPr="00C939FB" w:rsidRDefault="00C939FB" w:rsidP="00C939FB">
            <w:pPr>
              <w:pStyle w:val="a6"/>
              <w:ind w:left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939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б. Торпок бир баш үчүн-80 сом</w:t>
            </w:r>
          </w:p>
          <w:p w:rsidR="00C939FB" w:rsidRPr="00C939FB" w:rsidRDefault="00C939FB" w:rsidP="00C939FB">
            <w:pPr>
              <w:pStyle w:val="a6"/>
              <w:ind w:left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939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в. Козу-улак бир баш үчүн-20 сом.</w:t>
            </w:r>
          </w:p>
          <w:p w:rsidR="00C939FB" w:rsidRPr="00C939FB" w:rsidRDefault="00C939FB" w:rsidP="00C939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939FB" w:rsidRPr="00C939FB" w:rsidRDefault="00C939FB" w:rsidP="00C939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939FB" w:rsidRPr="00C939FB" w:rsidRDefault="00C939FB" w:rsidP="00C939F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939F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</w:p>
          <w:p w:rsidR="00C939FB" w:rsidRPr="00133A8E" w:rsidRDefault="00C939FB" w:rsidP="00C939FB">
            <w:pPr>
              <w:pStyle w:val="a6"/>
              <w:ind w:left="708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33A8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Директор                                                                                              О.Калмуратов </w:t>
            </w:r>
          </w:p>
          <w:p w:rsidR="00C939FB" w:rsidRPr="00133A8E" w:rsidRDefault="00C939FB" w:rsidP="00C939FB">
            <w:pPr>
              <w:pStyle w:val="a6"/>
              <w:ind w:left="708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C939FB" w:rsidRPr="00133A8E" w:rsidRDefault="00C939FB" w:rsidP="00C939FB">
            <w:pPr>
              <w:pStyle w:val="a6"/>
              <w:ind w:left="708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33A8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Бухгалтер                                                                                             А.Мырзакаримов </w:t>
            </w:r>
          </w:p>
          <w:p w:rsidR="00C939FB" w:rsidRPr="00133A8E" w:rsidRDefault="00C939FB" w:rsidP="00C939FB">
            <w:pPr>
              <w:pStyle w:val="a6"/>
              <w:ind w:left="708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C939FB" w:rsidRPr="00C939FB" w:rsidRDefault="00C939FB" w:rsidP="00C939FB">
            <w:pPr>
              <w:pStyle w:val="a6"/>
              <w:ind w:left="708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939FB" w:rsidRPr="00C939FB" w:rsidRDefault="00C939FB" w:rsidP="00C939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939FB" w:rsidRPr="00C939FB" w:rsidRDefault="00C939FB" w:rsidP="00C939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5E2C4A" w:rsidRPr="00C939FB" w:rsidRDefault="005E2C4A" w:rsidP="00183178">
            <w:pPr>
              <w:rPr>
                <w:b/>
                <w:bCs/>
                <w:color w:val="000000"/>
              </w:rPr>
            </w:pPr>
          </w:p>
          <w:p w:rsidR="005E2C4A" w:rsidRPr="00C939FB" w:rsidRDefault="005E2C4A" w:rsidP="00BC0481">
            <w:pPr>
              <w:jc w:val="center"/>
              <w:rPr>
                <w:b/>
                <w:bCs/>
                <w:color w:val="000000"/>
              </w:rPr>
            </w:pPr>
          </w:p>
          <w:p w:rsidR="005E2C4A" w:rsidRPr="00C939FB" w:rsidRDefault="005E2C4A" w:rsidP="00BC0481">
            <w:pPr>
              <w:jc w:val="center"/>
              <w:rPr>
                <w:b/>
                <w:bCs/>
                <w:color w:val="000000"/>
              </w:rPr>
            </w:pPr>
          </w:p>
          <w:p w:rsidR="005E2C4A" w:rsidRPr="00C939FB" w:rsidRDefault="005E2C4A" w:rsidP="00BC0481">
            <w:pPr>
              <w:jc w:val="center"/>
              <w:rPr>
                <w:b/>
                <w:bCs/>
                <w:color w:val="000000"/>
              </w:rPr>
            </w:pPr>
          </w:p>
          <w:p w:rsidR="005E2C4A" w:rsidRPr="00C939FB" w:rsidRDefault="005E2C4A" w:rsidP="00BC0481">
            <w:pPr>
              <w:jc w:val="center"/>
              <w:rPr>
                <w:b/>
                <w:bCs/>
                <w:color w:val="000000"/>
              </w:rPr>
            </w:pPr>
          </w:p>
          <w:p w:rsidR="005E2C4A" w:rsidRPr="00C939FB" w:rsidRDefault="005E2C4A" w:rsidP="00BC0481">
            <w:pPr>
              <w:jc w:val="center"/>
              <w:rPr>
                <w:b/>
                <w:bCs/>
                <w:color w:val="000000"/>
              </w:rPr>
            </w:pPr>
          </w:p>
          <w:p w:rsidR="005E2C4A" w:rsidRPr="00C939FB" w:rsidRDefault="005E2C4A" w:rsidP="00BC0481">
            <w:pPr>
              <w:jc w:val="center"/>
              <w:rPr>
                <w:b/>
                <w:bCs/>
                <w:color w:val="000000"/>
              </w:rPr>
            </w:pPr>
          </w:p>
          <w:p w:rsidR="005E2C4A" w:rsidRPr="00C939FB" w:rsidRDefault="005E2C4A" w:rsidP="00BC0481">
            <w:pPr>
              <w:jc w:val="center"/>
              <w:rPr>
                <w:b/>
                <w:bCs/>
                <w:color w:val="000000"/>
              </w:rPr>
            </w:pPr>
          </w:p>
          <w:p w:rsidR="005E2C4A" w:rsidRPr="00C939FB" w:rsidRDefault="005E2C4A" w:rsidP="00BC0481">
            <w:pPr>
              <w:jc w:val="center"/>
              <w:rPr>
                <w:b/>
                <w:bCs/>
                <w:color w:val="000000"/>
              </w:rPr>
            </w:pPr>
          </w:p>
          <w:p w:rsidR="005E2C4A" w:rsidRPr="00C939FB" w:rsidRDefault="005E2C4A" w:rsidP="00BC0481">
            <w:pPr>
              <w:rPr>
                <w:b/>
                <w:bCs/>
                <w:color w:val="000000"/>
              </w:rPr>
            </w:pPr>
          </w:p>
          <w:p w:rsidR="005E2C4A" w:rsidRPr="00C939FB" w:rsidRDefault="005E2C4A" w:rsidP="00BC0481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5E2C4A" w:rsidRDefault="005E2C4A" w:rsidP="00D130E0">
      <w:pPr>
        <w:rPr>
          <w:bCs/>
          <w:position w:val="6"/>
          <w:sz w:val="22"/>
          <w:szCs w:val="22"/>
          <w:lang w:val="ky-KG"/>
        </w:rPr>
      </w:pPr>
    </w:p>
    <w:p w:rsidR="005E2C4A" w:rsidRDefault="005E2C4A" w:rsidP="00D130E0">
      <w:pPr>
        <w:rPr>
          <w:bCs/>
          <w:position w:val="6"/>
          <w:sz w:val="22"/>
          <w:szCs w:val="22"/>
          <w:lang w:val="ky-KG"/>
        </w:rPr>
      </w:pPr>
    </w:p>
    <w:p w:rsidR="005E2C4A" w:rsidRPr="000852A3" w:rsidRDefault="005E2C4A" w:rsidP="00D130E0">
      <w:pPr>
        <w:rPr>
          <w:bCs/>
          <w:position w:val="6"/>
          <w:sz w:val="22"/>
          <w:szCs w:val="22"/>
          <w:lang w:val="ky-KG"/>
        </w:rPr>
      </w:pPr>
    </w:p>
    <w:sectPr w:rsidR="005E2C4A" w:rsidRPr="000852A3" w:rsidSect="00C939FB">
      <w:pgSz w:w="11906" w:h="16838"/>
      <w:pgMar w:top="284" w:right="566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927A4A"/>
    <w:multiLevelType w:val="hybridMultilevel"/>
    <w:tmpl w:val="D7649A3E"/>
    <w:lvl w:ilvl="0" w:tplc="3A3680E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50D"/>
    <w:rsid w:val="0000650D"/>
    <w:rsid w:val="00045417"/>
    <w:rsid w:val="000562CE"/>
    <w:rsid w:val="0007507B"/>
    <w:rsid w:val="00082C41"/>
    <w:rsid w:val="000852A3"/>
    <w:rsid w:val="00096BE1"/>
    <w:rsid w:val="000974B8"/>
    <w:rsid w:val="000A0040"/>
    <w:rsid w:val="000D2266"/>
    <w:rsid w:val="000D731D"/>
    <w:rsid w:val="000F180E"/>
    <w:rsid w:val="000F65C7"/>
    <w:rsid w:val="00107492"/>
    <w:rsid w:val="00107E23"/>
    <w:rsid w:val="001236CE"/>
    <w:rsid w:val="00133A8E"/>
    <w:rsid w:val="00143E9D"/>
    <w:rsid w:val="001618C3"/>
    <w:rsid w:val="00176973"/>
    <w:rsid w:val="00183178"/>
    <w:rsid w:val="001A1FF0"/>
    <w:rsid w:val="001A230A"/>
    <w:rsid w:val="001B7794"/>
    <w:rsid w:val="001C0F3E"/>
    <w:rsid w:val="001D07CF"/>
    <w:rsid w:val="001D18AF"/>
    <w:rsid w:val="001E7E7B"/>
    <w:rsid w:val="00200A70"/>
    <w:rsid w:val="00200D1E"/>
    <w:rsid w:val="002230F7"/>
    <w:rsid w:val="00227BE9"/>
    <w:rsid w:val="002358C8"/>
    <w:rsid w:val="00237273"/>
    <w:rsid w:val="00242CE5"/>
    <w:rsid w:val="00261433"/>
    <w:rsid w:val="00261912"/>
    <w:rsid w:val="00270B30"/>
    <w:rsid w:val="0027551D"/>
    <w:rsid w:val="002820E6"/>
    <w:rsid w:val="00293475"/>
    <w:rsid w:val="002A1F5D"/>
    <w:rsid w:val="002A2EEC"/>
    <w:rsid w:val="002A480C"/>
    <w:rsid w:val="002A67B6"/>
    <w:rsid w:val="002B1E88"/>
    <w:rsid w:val="002B777F"/>
    <w:rsid w:val="002C1810"/>
    <w:rsid w:val="002D4FE9"/>
    <w:rsid w:val="002F12AD"/>
    <w:rsid w:val="00300081"/>
    <w:rsid w:val="00302E22"/>
    <w:rsid w:val="0030367D"/>
    <w:rsid w:val="00315439"/>
    <w:rsid w:val="00332F7B"/>
    <w:rsid w:val="00334054"/>
    <w:rsid w:val="00344AAF"/>
    <w:rsid w:val="00347098"/>
    <w:rsid w:val="003546DF"/>
    <w:rsid w:val="003550BC"/>
    <w:rsid w:val="003609D9"/>
    <w:rsid w:val="003667A3"/>
    <w:rsid w:val="00380B82"/>
    <w:rsid w:val="00382315"/>
    <w:rsid w:val="003853B8"/>
    <w:rsid w:val="00396FF0"/>
    <w:rsid w:val="003B5523"/>
    <w:rsid w:val="003C03AD"/>
    <w:rsid w:val="003C1908"/>
    <w:rsid w:val="00401FDB"/>
    <w:rsid w:val="004213E8"/>
    <w:rsid w:val="00422B44"/>
    <w:rsid w:val="00434C00"/>
    <w:rsid w:val="00460175"/>
    <w:rsid w:val="00467EA6"/>
    <w:rsid w:val="00475D03"/>
    <w:rsid w:val="004A0A65"/>
    <w:rsid w:val="004B2F0D"/>
    <w:rsid w:val="004B540F"/>
    <w:rsid w:val="004B7869"/>
    <w:rsid w:val="004C7761"/>
    <w:rsid w:val="0050694F"/>
    <w:rsid w:val="005115EE"/>
    <w:rsid w:val="005129B7"/>
    <w:rsid w:val="00525DB4"/>
    <w:rsid w:val="0052617E"/>
    <w:rsid w:val="0052726D"/>
    <w:rsid w:val="00556CF2"/>
    <w:rsid w:val="005579A4"/>
    <w:rsid w:val="0056518A"/>
    <w:rsid w:val="00575753"/>
    <w:rsid w:val="00576DB8"/>
    <w:rsid w:val="00580388"/>
    <w:rsid w:val="00584DCC"/>
    <w:rsid w:val="005A4BF4"/>
    <w:rsid w:val="005A5B91"/>
    <w:rsid w:val="005B1E22"/>
    <w:rsid w:val="005B5E59"/>
    <w:rsid w:val="005C41A5"/>
    <w:rsid w:val="005C6F6D"/>
    <w:rsid w:val="005E2C4A"/>
    <w:rsid w:val="005E5423"/>
    <w:rsid w:val="00604EDE"/>
    <w:rsid w:val="00620F53"/>
    <w:rsid w:val="00627827"/>
    <w:rsid w:val="006466FE"/>
    <w:rsid w:val="00650F93"/>
    <w:rsid w:val="006557C7"/>
    <w:rsid w:val="00655C4D"/>
    <w:rsid w:val="006607DC"/>
    <w:rsid w:val="006724C4"/>
    <w:rsid w:val="00673062"/>
    <w:rsid w:val="00675C04"/>
    <w:rsid w:val="006C1983"/>
    <w:rsid w:val="006C42C0"/>
    <w:rsid w:val="006E071F"/>
    <w:rsid w:val="00707444"/>
    <w:rsid w:val="007340EE"/>
    <w:rsid w:val="00736F75"/>
    <w:rsid w:val="007464BB"/>
    <w:rsid w:val="007949F3"/>
    <w:rsid w:val="00795919"/>
    <w:rsid w:val="00795A0E"/>
    <w:rsid w:val="007A5796"/>
    <w:rsid w:val="007D5082"/>
    <w:rsid w:val="007D766A"/>
    <w:rsid w:val="007E4F71"/>
    <w:rsid w:val="007F475E"/>
    <w:rsid w:val="007F4A2C"/>
    <w:rsid w:val="007F5E14"/>
    <w:rsid w:val="008379E1"/>
    <w:rsid w:val="0084015D"/>
    <w:rsid w:val="008538BD"/>
    <w:rsid w:val="00873444"/>
    <w:rsid w:val="008860D3"/>
    <w:rsid w:val="008A1D83"/>
    <w:rsid w:val="008B0746"/>
    <w:rsid w:val="008C0EFB"/>
    <w:rsid w:val="008E146E"/>
    <w:rsid w:val="008F1368"/>
    <w:rsid w:val="00900858"/>
    <w:rsid w:val="009142D3"/>
    <w:rsid w:val="009423BB"/>
    <w:rsid w:val="00945C65"/>
    <w:rsid w:val="0096021F"/>
    <w:rsid w:val="00965DE8"/>
    <w:rsid w:val="00965EB1"/>
    <w:rsid w:val="00981AB8"/>
    <w:rsid w:val="009A5E58"/>
    <w:rsid w:val="009D4E06"/>
    <w:rsid w:val="009E7555"/>
    <w:rsid w:val="00A03706"/>
    <w:rsid w:val="00A06A4D"/>
    <w:rsid w:val="00A07AA9"/>
    <w:rsid w:val="00A10460"/>
    <w:rsid w:val="00A1186F"/>
    <w:rsid w:val="00A41C3A"/>
    <w:rsid w:val="00A70113"/>
    <w:rsid w:val="00A92D55"/>
    <w:rsid w:val="00A93E11"/>
    <w:rsid w:val="00AA237B"/>
    <w:rsid w:val="00AB0098"/>
    <w:rsid w:val="00AB6D5F"/>
    <w:rsid w:val="00AD592F"/>
    <w:rsid w:val="00B007B5"/>
    <w:rsid w:val="00B040DC"/>
    <w:rsid w:val="00B22CCE"/>
    <w:rsid w:val="00B5522B"/>
    <w:rsid w:val="00B61089"/>
    <w:rsid w:val="00B61514"/>
    <w:rsid w:val="00B64A56"/>
    <w:rsid w:val="00B91DC4"/>
    <w:rsid w:val="00BA1DB6"/>
    <w:rsid w:val="00BA729C"/>
    <w:rsid w:val="00BC36CC"/>
    <w:rsid w:val="00BC730F"/>
    <w:rsid w:val="00BD48B6"/>
    <w:rsid w:val="00BD596A"/>
    <w:rsid w:val="00BE3947"/>
    <w:rsid w:val="00BF7419"/>
    <w:rsid w:val="00C0548D"/>
    <w:rsid w:val="00C14A77"/>
    <w:rsid w:val="00C16F3F"/>
    <w:rsid w:val="00C21F4A"/>
    <w:rsid w:val="00C24C3A"/>
    <w:rsid w:val="00C30033"/>
    <w:rsid w:val="00C34801"/>
    <w:rsid w:val="00C3509C"/>
    <w:rsid w:val="00C352B2"/>
    <w:rsid w:val="00C37423"/>
    <w:rsid w:val="00C435D2"/>
    <w:rsid w:val="00C43982"/>
    <w:rsid w:val="00C44A3C"/>
    <w:rsid w:val="00C6621D"/>
    <w:rsid w:val="00C678C8"/>
    <w:rsid w:val="00C7288D"/>
    <w:rsid w:val="00C812EB"/>
    <w:rsid w:val="00C9034D"/>
    <w:rsid w:val="00C90FCE"/>
    <w:rsid w:val="00C939FB"/>
    <w:rsid w:val="00C94364"/>
    <w:rsid w:val="00C96A30"/>
    <w:rsid w:val="00CA20C7"/>
    <w:rsid w:val="00CA7401"/>
    <w:rsid w:val="00CB5B33"/>
    <w:rsid w:val="00CC0E5E"/>
    <w:rsid w:val="00CC3BCB"/>
    <w:rsid w:val="00CE5726"/>
    <w:rsid w:val="00CF7697"/>
    <w:rsid w:val="00D130E0"/>
    <w:rsid w:val="00D13861"/>
    <w:rsid w:val="00D16281"/>
    <w:rsid w:val="00D1735F"/>
    <w:rsid w:val="00D2307D"/>
    <w:rsid w:val="00D31003"/>
    <w:rsid w:val="00D31457"/>
    <w:rsid w:val="00D566C5"/>
    <w:rsid w:val="00D81EA1"/>
    <w:rsid w:val="00D82A0F"/>
    <w:rsid w:val="00D8487C"/>
    <w:rsid w:val="00DA2504"/>
    <w:rsid w:val="00DC51ED"/>
    <w:rsid w:val="00DE6734"/>
    <w:rsid w:val="00DF6877"/>
    <w:rsid w:val="00E042B5"/>
    <w:rsid w:val="00E50568"/>
    <w:rsid w:val="00E52701"/>
    <w:rsid w:val="00EA1846"/>
    <w:rsid w:val="00EA3E1C"/>
    <w:rsid w:val="00EB6481"/>
    <w:rsid w:val="00EC6B1C"/>
    <w:rsid w:val="00ED2563"/>
    <w:rsid w:val="00EE6E4F"/>
    <w:rsid w:val="00F14BC4"/>
    <w:rsid w:val="00F31C75"/>
    <w:rsid w:val="00F40557"/>
    <w:rsid w:val="00F428C2"/>
    <w:rsid w:val="00F521A9"/>
    <w:rsid w:val="00F60B31"/>
    <w:rsid w:val="00F71FC2"/>
    <w:rsid w:val="00F76675"/>
    <w:rsid w:val="00F812F7"/>
    <w:rsid w:val="00FA0C49"/>
    <w:rsid w:val="00FA6533"/>
    <w:rsid w:val="00FC0CED"/>
    <w:rsid w:val="00FD6D29"/>
    <w:rsid w:val="00FE44C3"/>
    <w:rsid w:val="00FF6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82132-097D-4E36-86EC-B62F465C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36F75"/>
    <w:rPr>
      <w:b/>
      <w:bCs/>
    </w:rPr>
  </w:style>
  <w:style w:type="paragraph" w:styleId="a4">
    <w:name w:val="List Paragraph"/>
    <w:basedOn w:val="a"/>
    <w:uiPriority w:val="34"/>
    <w:qFormat/>
    <w:rsid w:val="00736F75"/>
    <w:pPr>
      <w:ind w:left="720"/>
      <w:contextualSpacing/>
    </w:pPr>
    <w:rPr>
      <w:rFonts w:eastAsia="Calibri"/>
    </w:rPr>
  </w:style>
  <w:style w:type="character" w:customStyle="1" w:styleId="a5">
    <w:name w:val="Без интервала Знак"/>
    <w:basedOn w:val="a0"/>
    <w:link w:val="a6"/>
    <w:uiPriority w:val="1"/>
    <w:locked/>
    <w:rsid w:val="00CE5726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CE5726"/>
    <w:pPr>
      <w:spacing w:after="0" w:line="240" w:lineRule="auto"/>
    </w:pPr>
    <w:rPr>
      <w:rFonts w:ascii="Calibri" w:hAnsi="Calibri" w:cs="Calibri"/>
    </w:rPr>
  </w:style>
  <w:style w:type="table" w:styleId="a7">
    <w:name w:val="Table Grid"/>
    <w:basedOn w:val="a1"/>
    <w:uiPriority w:val="59"/>
    <w:rsid w:val="003B552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000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00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83</cp:revision>
  <cp:lastPrinted>2025-02-13T10:29:00Z</cp:lastPrinted>
  <dcterms:created xsi:type="dcterms:W3CDTF">2025-02-07T07:35:00Z</dcterms:created>
  <dcterms:modified xsi:type="dcterms:W3CDTF">2025-02-13T10:33:00Z</dcterms:modified>
</cp:coreProperties>
</file>