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D3042" w14:textId="77777777" w:rsidR="00747F2A" w:rsidRPr="00747F2A" w:rsidRDefault="00747F2A" w:rsidP="00747F2A">
      <w:pPr>
        <w:tabs>
          <w:tab w:val="left" w:pos="426"/>
        </w:tabs>
        <w:rPr>
          <w:sz w:val="16"/>
          <w:szCs w:val="16"/>
          <w:lang w:val="ky-KG"/>
        </w:rPr>
      </w:pPr>
    </w:p>
    <w:p w14:paraId="68F102A8" w14:textId="77777777" w:rsidR="00747F2A" w:rsidRDefault="00747F2A" w:rsidP="00747F2A">
      <w:pPr>
        <w:tabs>
          <w:tab w:val="left" w:pos="426"/>
        </w:tabs>
        <w:ind w:left="-284"/>
        <w:rPr>
          <w:lang w:val="ky-KG"/>
        </w:rPr>
      </w:pPr>
    </w:p>
    <w:p w14:paraId="00FFC718" w14:textId="04098935" w:rsidR="00747F2A" w:rsidRDefault="00747F2A" w:rsidP="00747F2A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8D4CB6" wp14:editId="7CE15D10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719455" cy="706120"/>
            <wp:effectExtent l="0" t="0" r="444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КЫРГЫЗ РЕСПУБЛИКАСЫ                                                                 КЫРГЫЗСКАЯ  РЕСПУБЛИКА    </w:t>
      </w:r>
    </w:p>
    <w:p w14:paraId="6F8591F2" w14:textId="271FA4FF" w:rsidR="00747F2A" w:rsidRDefault="00747F2A" w:rsidP="00747F2A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</w:t>
      </w:r>
      <w:r>
        <w:rPr>
          <w:b/>
          <w:sz w:val="21"/>
          <w:szCs w:val="21"/>
        </w:rPr>
        <w:t xml:space="preserve"> ЖАЛАЛ-АБАД ОБЛ</w:t>
      </w:r>
      <w:r>
        <w:rPr>
          <w:b/>
          <w:sz w:val="21"/>
          <w:szCs w:val="21"/>
          <w:lang w:val="ky-KG"/>
        </w:rPr>
        <w:t>УСУ</w:t>
      </w:r>
      <w:r>
        <w:rPr>
          <w:b/>
          <w:sz w:val="21"/>
          <w:szCs w:val="21"/>
        </w:rPr>
        <w:tab/>
        <w:t xml:space="preserve">                                     </w:t>
      </w:r>
      <w:r>
        <w:rPr>
          <w:b/>
          <w:sz w:val="21"/>
          <w:szCs w:val="21"/>
          <w:lang w:val="ky-KG"/>
        </w:rPr>
        <w:t xml:space="preserve"> ДЖАЛАЛ-АБАДСКАЯ ОБЛАСТЬ </w:t>
      </w:r>
    </w:p>
    <w:p w14:paraId="723CF3E3" w14:textId="4A2467D2" w:rsidR="00747F2A" w:rsidRPr="005C41A5" w:rsidRDefault="00747F2A" w:rsidP="00747F2A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654453" w14:textId="24492912" w:rsidR="00747F2A" w:rsidRDefault="00747F2A" w:rsidP="00747F2A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</w:t>
      </w:r>
      <w:r w:rsidR="00927C98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 БУРГАНДЫ - ДОСТУКСКИЙ</w:t>
      </w:r>
    </w:p>
    <w:p w14:paraId="72FAFD8A" w14:textId="25B965FE" w:rsidR="00747F2A" w:rsidRDefault="00747F2A" w:rsidP="00747F2A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</w:t>
      </w:r>
      <w:r w:rsidR="00927C98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21DD8BB9" w14:textId="77777777" w:rsidR="00747F2A" w:rsidRDefault="00747F2A" w:rsidP="00747F2A">
      <w:pPr>
        <w:ind w:left="-284"/>
        <w:rPr>
          <w:b/>
          <w:sz w:val="21"/>
          <w:szCs w:val="21"/>
          <w:lang w:val="ky-KG"/>
        </w:rPr>
      </w:pPr>
    </w:p>
    <w:p w14:paraId="4B4603F6" w14:textId="77777777" w:rsidR="00747F2A" w:rsidRDefault="00747F2A" w:rsidP="00747F2A">
      <w:pPr>
        <w:pBdr>
          <w:bottom w:val="single" w:sz="12" w:space="1" w:color="auto"/>
        </w:pBdr>
        <w:tabs>
          <w:tab w:val="left" w:pos="5245"/>
          <w:tab w:val="left" w:pos="5387"/>
        </w:tabs>
        <w:ind w:left="-284" w:firstLine="284"/>
        <w:rPr>
          <w:sz w:val="16"/>
          <w:szCs w:val="16"/>
          <w:lang w:val="ky-KG"/>
        </w:rPr>
      </w:pPr>
    </w:p>
    <w:p w14:paraId="5812C058" w14:textId="77777777" w:rsidR="00747F2A" w:rsidRDefault="00747F2A" w:rsidP="00747F2A">
      <w:pPr>
        <w:tabs>
          <w:tab w:val="left" w:pos="10080"/>
        </w:tabs>
        <w:ind w:left="-284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6269D0D9" w14:textId="7D039BAC" w:rsidR="00747F2A" w:rsidRDefault="00747F2A" w:rsidP="00747F2A">
      <w:pPr>
        <w:ind w:left="-284"/>
        <w:rPr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</w:t>
      </w:r>
      <w:r w:rsidR="00927C98"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>ПОСТАНОВЛЕНИЕ</w:t>
      </w:r>
    </w:p>
    <w:p w14:paraId="107E0FB8" w14:textId="77777777" w:rsidR="00747F2A" w:rsidRDefault="00747F2A" w:rsidP="00747F2A">
      <w:pPr>
        <w:ind w:left="-284"/>
        <w:rPr>
          <w:rFonts w:eastAsia="Calibri"/>
          <w:b/>
          <w:sz w:val="28"/>
          <w:szCs w:val="28"/>
          <w:lang w:val="ky-KG"/>
        </w:rPr>
      </w:pPr>
    </w:p>
    <w:p w14:paraId="4F2DB51F" w14:textId="77777777" w:rsidR="00747F2A" w:rsidRDefault="00747F2A" w:rsidP="00747F2A">
      <w:pPr>
        <w:ind w:left="-284"/>
        <w:rPr>
          <w:rFonts w:eastAsia="Calibri"/>
          <w:b/>
          <w:sz w:val="28"/>
          <w:szCs w:val="28"/>
          <w:lang w:val="ky-KG"/>
        </w:rPr>
      </w:pPr>
    </w:p>
    <w:p w14:paraId="278A57B4" w14:textId="52B15A6A" w:rsidR="00747F2A" w:rsidRDefault="00747F2A" w:rsidP="00747F2A">
      <w:pPr>
        <w:ind w:left="-284"/>
        <w:rPr>
          <w:rStyle w:val="a5"/>
          <w:rFonts w:eastAsia="Calibri"/>
          <w:b w:val="0"/>
          <w:lang w:val="ky-KG"/>
        </w:rPr>
      </w:pPr>
      <w:r w:rsidRPr="00C048FA">
        <w:rPr>
          <w:rFonts w:eastAsia="Calibri"/>
          <w:b/>
          <w:sz w:val="28"/>
          <w:szCs w:val="28"/>
          <w:lang w:val="ky-KG"/>
        </w:rPr>
        <w:t xml:space="preserve">  </w:t>
      </w:r>
      <w:r w:rsidRPr="00477D24">
        <w:rPr>
          <w:rStyle w:val="a5"/>
          <w:rFonts w:eastAsia="Calibri"/>
          <w:sz w:val="28"/>
          <w:szCs w:val="28"/>
          <w:lang w:val="ky-KG"/>
        </w:rPr>
        <w:t xml:space="preserve">26-февраль 2025-ж                        №  </w:t>
      </w:r>
      <w:r w:rsidR="00B52155">
        <w:rPr>
          <w:rStyle w:val="a5"/>
          <w:rFonts w:eastAsia="Calibri"/>
          <w:sz w:val="28"/>
          <w:szCs w:val="28"/>
          <w:lang w:val="ky-KG"/>
        </w:rPr>
        <w:t>8</w:t>
      </w:r>
      <w:r w:rsidRPr="0017156C">
        <w:rPr>
          <w:rStyle w:val="a5"/>
          <w:rFonts w:eastAsia="Calibri"/>
          <w:b w:val="0"/>
          <w:lang w:val="ky-KG"/>
        </w:rPr>
        <w:t xml:space="preserve">                                      </w:t>
      </w:r>
      <w:r>
        <w:rPr>
          <w:rStyle w:val="a5"/>
          <w:rFonts w:eastAsia="Calibri"/>
          <w:b w:val="0"/>
          <w:lang w:val="ky-KG"/>
        </w:rPr>
        <w:t xml:space="preserve">     </w:t>
      </w:r>
      <w:r w:rsidRPr="0017156C">
        <w:rPr>
          <w:rStyle w:val="a5"/>
          <w:rFonts w:eastAsia="Calibri"/>
          <w:b w:val="0"/>
          <w:lang w:val="ky-KG"/>
        </w:rPr>
        <w:t xml:space="preserve"> Жаңы-Арык айылы</w:t>
      </w:r>
    </w:p>
    <w:p w14:paraId="78E688A5" w14:textId="77777777" w:rsidR="00674222" w:rsidRDefault="00674222" w:rsidP="00747F2A">
      <w:pPr>
        <w:ind w:left="-284"/>
        <w:rPr>
          <w:rStyle w:val="a5"/>
          <w:rFonts w:eastAsia="Calibri"/>
          <w:b w:val="0"/>
          <w:lang w:val="ky-KG"/>
        </w:rPr>
      </w:pPr>
    </w:p>
    <w:p w14:paraId="012B6EF6" w14:textId="7A4C83B1" w:rsidR="00747F2A" w:rsidRDefault="00747F2A" w:rsidP="00747F2A">
      <w:pPr>
        <w:ind w:left="-284"/>
        <w:rPr>
          <w:rStyle w:val="a5"/>
          <w:rFonts w:eastAsia="Calibri"/>
          <w:b w:val="0"/>
          <w:lang w:val="ky-KG"/>
        </w:rPr>
      </w:pPr>
    </w:p>
    <w:p w14:paraId="1CFDE11A" w14:textId="77777777" w:rsidR="00674222" w:rsidRDefault="00674222" w:rsidP="00674222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674222">
        <w:rPr>
          <w:rStyle w:val="a5"/>
          <w:rFonts w:ascii="Times New Roman" w:hAnsi="Times New Roman" w:cs="Times New Roman"/>
          <w:sz w:val="28"/>
          <w:szCs w:val="28"/>
          <w:lang w:val="ky-KG"/>
        </w:rPr>
        <w:t>Бүргөндү-Достук айыл</w:t>
      </w:r>
      <w:r w:rsidRPr="00674222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674222">
        <w:rPr>
          <w:rFonts w:ascii="Times New Roman" w:hAnsi="Times New Roman"/>
          <w:b/>
          <w:sz w:val="28"/>
          <w:szCs w:val="28"/>
          <w:lang w:val="ky-KG"/>
        </w:rPr>
        <w:t>аймагынын айылдык</w:t>
      </w:r>
    </w:p>
    <w:p w14:paraId="3FDB8F1B" w14:textId="6890FB19" w:rsidR="00674222" w:rsidRPr="00674222" w:rsidRDefault="00674222" w:rsidP="00674222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674222">
        <w:rPr>
          <w:rFonts w:ascii="Times New Roman" w:hAnsi="Times New Roman"/>
          <w:b/>
          <w:sz w:val="28"/>
          <w:szCs w:val="28"/>
          <w:lang w:val="ky-KG"/>
        </w:rPr>
        <w:t xml:space="preserve"> кеңешинин токтомдору жөнүндө</w:t>
      </w:r>
    </w:p>
    <w:p w14:paraId="5FCCE382" w14:textId="77777777" w:rsidR="00674222" w:rsidRPr="00674222" w:rsidRDefault="00674222" w:rsidP="00674222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439C5D5C" w14:textId="77777777" w:rsidR="00674222" w:rsidRPr="00A778F8" w:rsidRDefault="00674222" w:rsidP="00674222">
      <w:pPr>
        <w:pStyle w:val="a3"/>
        <w:ind w:left="2124"/>
        <w:jc w:val="center"/>
        <w:rPr>
          <w:rFonts w:ascii="Times New Roman" w:hAnsi="Times New Roman"/>
          <w:sz w:val="28"/>
          <w:szCs w:val="28"/>
          <w:lang w:val="ky-KG"/>
        </w:rPr>
      </w:pPr>
    </w:p>
    <w:p w14:paraId="60B65E9F" w14:textId="79E4B979" w:rsidR="00674222" w:rsidRDefault="00674222" w:rsidP="00740EE6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40EE6"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778F8">
        <w:rPr>
          <w:rFonts w:ascii="Times New Roman" w:hAnsi="Times New Roman"/>
          <w:sz w:val="28"/>
          <w:szCs w:val="28"/>
          <w:lang w:val="ky-KG"/>
        </w:rPr>
        <w:t>Кыргыз Республикасынын Өкмөтүнүн</w:t>
      </w:r>
      <w:r>
        <w:rPr>
          <w:rFonts w:ascii="Times New Roman" w:hAnsi="Times New Roman"/>
          <w:sz w:val="28"/>
          <w:szCs w:val="28"/>
          <w:lang w:val="ky-KG"/>
        </w:rPr>
        <w:t xml:space="preserve">  08.12.2009-жылдагы № 743-токтому   </w:t>
      </w:r>
    </w:p>
    <w:p w14:paraId="4F58EF8C" w14:textId="77777777" w:rsidR="00674222" w:rsidRDefault="00674222" w:rsidP="00674222">
      <w:pPr>
        <w:pStyle w:val="a3"/>
        <w:ind w:left="-284" w:hanging="142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менен бекитилген  “</w:t>
      </w:r>
      <w:r w:rsidRPr="00A778F8">
        <w:rPr>
          <w:rFonts w:ascii="Times New Roman" w:hAnsi="Times New Roman"/>
          <w:sz w:val="28"/>
          <w:szCs w:val="28"/>
          <w:lang w:val="ky-KG"/>
        </w:rPr>
        <w:t>Кыргыз Республикасынын</w:t>
      </w:r>
      <w:r>
        <w:rPr>
          <w:rFonts w:ascii="Times New Roman" w:hAnsi="Times New Roman"/>
          <w:sz w:val="28"/>
          <w:szCs w:val="28"/>
          <w:lang w:val="ky-KG"/>
        </w:rPr>
        <w:t xml:space="preserve"> ченемдик укуктук актыларынын      </w:t>
      </w:r>
    </w:p>
    <w:p w14:paraId="21EABC61" w14:textId="0E7805CE" w:rsidR="00674222" w:rsidRDefault="00674222" w:rsidP="00674222">
      <w:pPr>
        <w:pStyle w:val="a3"/>
        <w:ind w:left="-284" w:hanging="142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мамлекеттик реестрин жүргүзүү тартиби жөнүндөгү” жобосунун 5-пунктуна </w:t>
      </w:r>
    </w:p>
    <w:p w14:paraId="4549AC01" w14:textId="77777777" w:rsidR="00674222" w:rsidRDefault="00674222" w:rsidP="00674222">
      <w:pPr>
        <w:pStyle w:val="a3"/>
        <w:ind w:left="-284" w:hanging="142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жана </w:t>
      </w:r>
      <w:r w:rsidRPr="00A778F8">
        <w:rPr>
          <w:rFonts w:ascii="Times New Roman" w:hAnsi="Times New Roman"/>
          <w:sz w:val="28"/>
          <w:szCs w:val="28"/>
          <w:lang w:val="ky-KG"/>
        </w:rPr>
        <w:t>Кыргыз Республикасынын</w:t>
      </w:r>
      <w:r>
        <w:rPr>
          <w:rFonts w:ascii="Times New Roman" w:hAnsi="Times New Roman"/>
          <w:sz w:val="28"/>
          <w:szCs w:val="28"/>
          <w:lang w:val="ky-KG"/>
        </w:rPr>
        <w:t xml:space="preserve"> Өкмөтүнүн 25.03.2010-жылдагы  № 184 </w:t>
      </w:r>
    </w:p>
    <w:p w14:paraId="3658893E" w14:textId="77777777" w:rsidR="00674222" w:rsidRDefault="00674222" w:rsidP="00674222">
      <w:pPr>
        <w:pStyle w:val="a3"/>
        <w:ind w:left="-284" w:hanging="142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“Жергиликтүү өз алдынча башкаруунун өкүлчүлүктүү органдарынын ченемдик </w:t>
      </w:r>
    </w:p>
    <w:p w14:paraId="2D425665" w14:textId="2D836E1A" w:rsidR="00D147ED" w:rsidRDefault="00674222" w:rsidP="00D147ED">
      <w:pPr>
        <w:pStyle w:val="a3"/>
        <w:ind w:left="-284" w:hanging="142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укуктук актыларын каттоонун тартиби жөнүндөгү” типтүү жобосуна</w:t>
      </w:r>
      <w:r w:rsidR="00927C98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ылайык </w:t>
      </w:r>
      <w:r w:rsidR="00D147ED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565D4D1E" w14:textId="77777777" w:rsidR="00D147ED" w:rsidRDefault="00D147ED" w:rsidP="00D147ED">
      <w:pPr>
        <w:pStyle w:val="a3"/>
        <w:ind w:left="-284" w:hanging="142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</w:t>
      </w:r>
      <w:r w:rsidR="00674222">
        <w:rPr>
          <w:rFonts w:ascii="Times New Roman" w:hAnsi="Times New Roman"/>
          <w:sz w:val="28"/>
          <w:szCs w:val="28"/>
          <w:lang w:val="ky-KG"/>
        </w:rPr>
        <w:t>Бүргөндү-</w:t>
      </w:r>
      <w:r w:rsidR="00674222">
        <w:rPr>
          <w:rFonts w:ascii="Times New Roman" w:hAnsi="Times New Roman"/>
          <w:sz w:val="28"/>
          <w:szCs w:val="28"/>
          <w:lang w:val="ky-KG"/>
        </w:rPr>
        <w:t xml:space="preserve">Достук айылдык кеңешинин </w:t>
      </w:r>
      <w:r w:rsidR="00887B77" w:rsidRPr="00887B77">
        <w:rPr>
          <w:rFonts w:ascii="Times New Roman" w:hAnsi="Times New Roman"/>
          <w:sz w:val="28"/>
          <w:szCs w:val="28"/>
          <w:lang w:val="ky-KG"/>
        </w:rPr>
        <w:t>I</w:t>
      </w:r>
      <w:r w:rsidR="00887B77">
        <w:rPr>
          <w:rFonts w:ascii="Times New Roman" w:hAnsi="Times New Roman"/>
          <w:sz w:val="28"/>
          <w:szCs w:val="28"/>
          <w:lang w:val="ky-KG"/>
        </w:rPr>
        <w:t xml:space="preserve"> чакырылышынын </w:t>
      </w:r>
      <w:r w:rsidR="00887B77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кезексиз </w:t>
      </w:r>
      <w:r w:rsidR="00887B77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5</w:t>
      </w:r>
      <w:r w:rsidR="00887B77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-сессиясы </w:t>
      </w:r>
    </w:p>
    <w:p w14:paraId="4B3196F4" w14:textId="3261F9F2" w:rsidR="00887B77" w:rsidRPr="00D147ED" w:rsidRDefault="00D147ED" w:rsidP="00D147ED">
      <w:pPr>
        <w:pStyle w:val="a3"/>
        <w:ind w:left="-284" w:hanging="142"/>
        <w:rPr>
          <w:rStyle w:val="a5"/>
          <w:rFonts w:ascii="Times New Roman" w:hAnsi="Times New Roman"/>
          <w:b w:val="0"/>
          <w:bCs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</w:t>
      </w:r>
      <w:r w:rsidR="00887B77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маселени күн тартибинде карап жана талкуулап </w:t>
      </w:r>
      <w:r w:rsidR="00887B77"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4878F5F7" w14:textId="77777777" w:rsidR="00887B77" w:rsidRDefault="00887B77" w:rsidP="00887B77">
      <w:pPr>
        <w:pStyle w:val="a3"/>
        <w:ind w:right="283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</w:p>
    <w:p w14:paraId="6B9FE4A0" w14:textId="0206E62E" w:rsidR="00674222" w:rsidRDefault="00887B77" w:rsidP="00674222">
      <w:pPr>
        <w:pStyle w:val="a3"/>
        <w:ind w:left="-284" w:hanging="142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 </w:t>
      </w:r>
      <w:r w:rsidR="00674222">
        <w:rPr>
          <w:rFonts w:ascii="Times New Roman" w:hAnsi="Times New Roman"/>
          <w:sz w:val="28"/>
          <w:szCs w:val="28"/>
          <w:lang w:val="ky-KG"/>
        </w:rPr>
        <w:t xml:space="preserve">   </w:t>
      </w:r>
      <w:r>
        <w:rPr>
          <w:rFonts w:ascii="Times New Roman" w:hAnsi="Times New Roman"/>
          <w:sz w:val="28"/>
          <w:szCs w:val="28"/>
          <w:lang w:val="ky-KG"/>
        </w:rPr>
        <w:t xml:space="preserve">  </w:t>
      </w:r>
      <w:r w:rsidR="00674222" w:rsidRPr="00A778F8">
        <w:rPr>
          <w:rFonts w:ascii="Times New Roman" w:hAnsi="Times New Roman"/>
          <w:sz w:val="28"/>
          <w:szCs w:val="28"/>
          <w:lang w:val="ky-KG"/>
        </w:rPr>
        <w:t>1.</w:t>
      </w:r>
      <w:r w:rsidR="00674222">
        <w:rPr>
          <w:rFonts w:ascii="Times New Roman" w:hAnsi="Times New Roman"/>
          <w:sz w:val="28"/>
          <w:szCs w:val="28"/>
          <w:lang w:val="ky-KG"/>
        </w:rPr>
        <w:t xml:space="preserve">Жергиликтүү өз алдынча башкаруунун өкүлчүлүктүү органдарынын </w:t>
      </w:r>
    </w:p>
    <w:p w14:paraId="7012BE4A" w14:textId="77777777" w:rsidR="00674222" w:rsidRDefault="00674222" w:rsidP="00887B77">
      <w:pPr>
        <w:pStyle w:val="a3"/>
        <w:ind w:left="-851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ченемдик укуктук актыларын каттоонун тартиби жөнүндөгү” типтүү  </w:t>
      </w:r>
    </w:p>
    <w:p w14:paraId="2FAD3B4A" w14:textId="77777777" w:rsidR="00B028A3" w:rsidRDefault="00674222" w:rsidP="00B028A3">
      <w:pPr>
        <w:pStyle w:val="a3"/>
        <w:ind w:left="-851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жобосуна  ылайык </w:t>
      </w:r>
      <w:r w:rsidR="00B028A3">
        <w:rPr>
          <w:rFonts w:ascii="Times New Roman" w:hAnsi="Times New Roman"/>
          <w:sz w:val="28"/>
          <w:szCs w:val="28"/>
          <w:lang w:val="ky-KG"/>
        </w:rPr>
        <w:t>Бүргөндү-</w:t>
      </w:r>
      <w:r>
        <w:rPr>
          <w:rFonts w:ascii="Times New Roman" w:hAnsi="Times New Roman"/>
          <w:sz w:val="28"/>
          <w:szCs w:val="28"/>
          <w:lang w:val="ky-KG"/>
        </w:rPr>
        <w:t xml:space="preserve">Достук айылдык кеңешинин  токтомдору </w:t>
      </w:r>
    </w:p>
    <w:p w14:paraId="0B1F88B4" w14:textId="48EDDA33" w:rsidR="00D147ED" w:rsidRPr="00927C98" w:rsidRDefault="00B028A3" w:rsidP="00B028A3">
      <w:pPr>
        <w:pStyle w:val="a3"/>
        <w:ind w:left="-851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</w:t>
      </w:r>
      <w:bookmarkStart w:id="0" w:name="_GoBack"/>
      <w:bookmarkEnd w:id="0"/>
      <w:r w:rsidR="00674222">
        <w:rPr>
          <w:rFonts w:ascii="Times New Roman" w:hAnsi="Times New Roman"/>
          <w:sz w:val="28"/>
          <w:szCs w:val="28"/>
          <w:lang w:val="ky-KG"/>
        </w:rPr>
        <w:t xml:space="preserve">мамлекеттик тилде </w:t>
      </w:r>
      <w:r w:rsidR="00927C9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74222">
        <w:rPr>
          <w:rFonts w:ascii="Times New Roman" w:hAnsi="Times New Roman"/>
          <w:sz w:val="28"/>
          <w:szCs w:val="28"/>
          <w:lang w:val="ky-KG"/>
        </w:rPr>
        <w:t>гана  кабыл  алынсын.</w:t>
      </w:r>
      <w:r w:rsidR="00D147ED" w:rsidRPr="00D147ED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</w:p>
    <w:p w14:paraId="598280B6" w14:textId="77777777" w:rsidR="00D147ED" w:rsidRDefault="00D147ED" w:rsidP="00D147ED">
      <w:pPr>
        <w:pStyle w:val="a3"/>
        <w:ind w:left="426" w:right="283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14:paraId="6377219C" w14:textId="555F426A" w:rsidR="00674222" w:rsidRPr="00D147ED" w:rsidRDefault="00D147ED" w:rsidP="00D147ED">
      <w:pPr>
        <w:pStyle w:val="a3"/>
        <w:ind w:left="-142" w:right="283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        </w:t>
      </w:r>
      <w:r w:rsidR="00740EE6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2</w:t>
      </w: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.Мамлекеттик каттоодон өткөрүү үчүн областтык Юстиция</w:t>
      </w:r>
      <w:r w:rsidR="00740EE6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башкармалыгына жөнөтүлсүн.</w:t>
      </w:r>
    </w:p>
    <w:p w14:paraId="729FE7D1" w14:textId="380E080E" w:rsidR="00674222" w:rsidRDefault="00674222" w:rsidP="00674222">
      <w:pPr>
        <w:pStyle w:val="a3"/>
        <w:rPr>
          <w:rFonts w:ascii="Times New Roman" w:hAnsi="Times New Roman"/>
          <w:sz w:val="28"/>
          <w:szCs w:val="28"/>
          <w:lang w:val="ky-KG"/>
        </w:rPr>
      </w:pPr>
    </w:p>
    <w:p w14:paraId="7B8D3B8D" w14:textId="5E5EF92C" w:rsidR="00674222" w:rsidRDefault="00887B77" w:rsidP="00740EE6">
      <w:pPr>
        <w:pStyle w:val="a3"/>
        <w:tabs>
          <w:tab w:val="left" w:pos="567"/>
        </w:tabs>
        <w:ind w:left="-284" w:firstLine="28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</w:t>
      </w:r>
      <w:r w:rsidR="00740EE6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74222" w:rsidRPr="00A778F8">
        <w:rPr>
          <w:rFonts w:ascii="Times New Roman" w:hAnsi="Times New Roman"/>
          <w:sz w:val="28"/>
          <w:szCs w:val="28"/>
          <w:lang w:val="ky-KG"/>
        </w:rPr>
        <w:t>3</w:t>
      </w:r>
      <w:r>
        <w:rPr>
          <w:rFonts w:ascii="Times New Roman" w:hAnsi="Times New Roman"/>
          <w:sz w:val="28"/>
          <w:szCs w:val="28"/>
          <w:lang w:val="ky-KG"/>
        </w:rPr>
        <w:t>.</w:t>
      </w:r>
      <w:r w:rsidR="00674222">
        <w:rPr>
          <w:rFonts w:ascii="Times New Roman" w:hAnsi="Times New Roman"/>
          <w:sz w:val="28"/>
          <w:szCs w:val="28"/>
          <w:lang w:val="ky-KG"/>
        </w:rPr>
        <w:t xml:space="preserve">Токтомдун аткарылышын көзөмөлдөө жагы  </w:t>
      </w:r>
      <w:r w:rsidR="00D147ED">
        <w:rPr>
          <w:rFonts w:ascii="Times New Roman" w:hAnsi="Times New Roman"/>
          <w:sz w:val="28"/>
          <w:szCs w:val="28"/>
          <w:lang w:val="ky-KG"/>
        </w:rPr>
        <w:t>Бүргөндү-</w:t>
      </w:r>
      <w:r w:rsidR="00674222">
        <w:rPr>
          <w:rFonts w:ascii="Times New Roman" w:hAnsi="Times New Roman"/>
          <w:sz w:val="28"/>
          <w:szCs w:val="28"/>
          <w:lang w:val="ky-KG"/>
        </w:rPr>
        <w:t>Достук айыл</w:t>
      </w:r>
      <w:r w:rsidR="00D147ED">
        <w:rPr>
          <w:rFonts w:ascii="Times New Roman" w:hAnsi="Times New Roman"/>
          <w:sz w:val="28"/>
          <w:szCs w:val="28"/>
          <w:lang w:val="ky-KG"/>
        </w:rPr>
        <w:t>дык</w:t>
      </w:r>
      <w:r w:rsidR="00674222">
        <w:rPr>
          <w:rFonts w:ascii="Times New Roman" w:hAnsi="Times New Roman"/>
          <w:sz w:val="28"/>
          <w:szCs w:val="28"/>
          <w:lang w:val="ky-KG"/>
        </w:rPr>
        <w:t xml:space="preserve">   </w:t>
      </w:r>
    </w:p>
    <w:p w14:paraId="74328F86" w14:textId="608E2A68" w:rsidR="00674222" w:rsidRPr="00A778F8" w:rsidRDefault="00D147ED" w:rsidP="00D147ED">
      <w:pPr>
        <w:pStyle w:val="a3"/>
        <w:ind w:left="-142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кеңешинин жооптуу</w:t>
      </w:r>
      <w:r w:rsidR="00674222">
        <w:rPr>
          <w:rFonts w:ascii="Times New Roman" w:hAnsi="Times New Roman"/>
          <w:sz w:val="28"/>
          <w:szCs w:val="28"/>
          <w:lang w:val="ky-KG"/>
        </w:rPr>
        <w:t xml:space="preserve">  катчысына милдеттендирилсин. </w:t>
      </w:r>
    </w:p>
    <w:p w14:paraId="52B8F8E5" w14:textId="77777777" w:rsidR="00674222" w:rsidRPr="00A778F8" w:rsidRDefault="00674222" w:rsidP="00674222">
      <w:pPr>
        <w:pStyle w:val="a3"/>
        <w:rPr>
          <w:rFonts w:ascii="Times New Roman" w:hAnsi="Times New Roman"/>
          <w:sz w:val="28"/>
          <w:szCs w:val="28"/>
          <w:lang w:val="ky-KG"/>
        </w:rPr>
      </w:pPr>
    </w:p>
    <w:p w14:paraId="4FAC9A75" w14:textId="77777777" w:rsidR="00D147ED" w:rsidRPr="008860D3" w:rsidRDefault="00D147ED" w:rsidP="00D147ED">
      <w:pPr>
        <w:pStyle w:val="a3"/>
        <w:ind w:left="426" w:right="283"/>
        <w:jc w:val="both"/>
        <w:rPr>
          <w:rStyle w:val="a5"/>
          <w:rFonts w:ascii="Times New Roman" w:hAnsi="Times New Roman" w:cs="Times New Roman"/>
          <w:b w:val="0"/>
          <w:lang w:val="ky-KG"/>
        </w:rPr>
      </w:pPr>
    </w:p>
    <w:p w14:paraId="5313D933" w14:textId="77777777" w:rsidR="00740EE6" w:rsidRDefault="00740EE6" w:rsidP="00747F2A">
      <w:pPr>
        <w:tabs>
          <w:tab w:val="left" w:pos="142"/>
        </w:tabs>
        <w:ind w:right="-2"/>
        <w:jc w:val="both"/>
        <w:rPr>
          <w:rStyle w:val="a5"/>
          <w:rFonts w:eastAsia="Calibri"/>
          <w:b w:val="0"/>
          <w:lang w:val="ky-KG"/>
        </w:rPr>
      </w:pPr>
    </w:p>
    <w:p w14:paraId="4D76C08C" w14:textId="4283BDC4" w:rsidR="00747F2A" w:rsidRPr="00B524E9" w:rsidRDefault="00747F2A" w:rsidP="00740EE6">
      <w:pPr>
        <w:tabs>
          <w:tab w:val="left" w:pos="142"/>
        </w:tabs>
        <w:ind w:left="-142"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</w:t>
      </w:r>
      <w:r w:rsidRPr="00B524E9">
        <w:rPr>
          <w:b/>
          <w:position w:val="6"/>
          <w:sz w:val="28"/>
          <w:szCs w:val="28"/>
          <w:lang w:val="ky-KG"/>
        </w:rPr>
        <w:t xml:space="preserve">  Н.Мадалиев</w:t>
      </w:r>
    </w:p>
    <w:p w14:paraId="5FC59260" w14:textId="77777777" w:rsidR="00747F2A" w:rsidRPr="009009D4" w:rsidRDefault="00747F2A" w:rsidP="00747F2A">
      <w:pPr>
        <w:tabs>
          <w:tab w:val="left" w:pos="142"/>
          <w:tab w:val="left" w:pos="709"/>
          <w:tab w:val="left" w:pos="9214"/>
        </w:tabs>
        <w:ind w:left="-284" w:right="425"/>
        <w:jc w:val="both"/>
        <w:rPr>
          <w:position w:val="6"/>
          <w:sz w:val="28"/>
          <w:szCs w:val="28"/>
          <w:lang w:val="ky-KG"/>
        </w:rPr>
      </w:pPr>
    </w:p>
    <w:p w14:paraId="55B0A627" w14:textId="77777777" w:rsidR="009835BB" w:rsidRPr="00D147ED" w:rsidRDefault="009835BB" w:rsidP="00747F2A">
      <w:pPr>
        <w:ind w:left="-284"/>
        <w:rPr>
          <w:lang w:val="ky-KG"/>
        </w:rPr>
      </w:pPr>
    </w:p>
    <w:sectPr w:rsidR="009835BB" w:rsidRPr="00D147ED" w:rsidSect="00674222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05"/>
    <w:rsid w:val="00674222"/>
    <w:rsid w:val="00740EE6"/>
    <w:rsid w:val="00747F2A"/>
    <w:rsid w:val="00887B77"/>
    <w:rsid w:val="00927C98"/>
    <w:rsid w:val="009835BB"/>
    <w:rsid w:val="00B028A3"/>
    <w:rsid w:val="00B52155"/>
    <w:rsid w:val="00D147ED"/>
    <w:rsid w:val="00E2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B36"/>
  <w15:chartTrackingRefBased/>
  <w15:docId w15:val="{25BADAE8-A5D2-426C-A07A-4C648B2E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7F2A"/>
    <w:pPr>
      <w:spacing w:after="0" w:line="240" w:lineRule="auto"/>
    </w:pPr>
  </w:style>
  <w:style w:type="character" w:styleId="a5">
    <w:name w:val="Strong"/>
    <w:basedOn w:val="a0"/>
    <w:qFormat/>
    <w:rsid w:val="00747F2A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747F2A"/>
  </w:style>
  <w:style w:type="paragraph" w:styleId="a6">
    <w:name w:val="List Paragraph"/>
    <w:basedOn w:val="a"/>
    <w:uiPriority w:val="34"/>
    <w:qFormat/>
    <w:rsid w:val="0074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0E7CD-66E8-4002-8343-40BBE18D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2025-06-17T05:18:00Z</cp:lastPrinted>
  <dcterms:created xsi:type="dcterms:W3CDTF">2025-05-26T11:48:00Z</dcterms:created>
  <dcterms:modified xsi:type="dcterms:W3CDTF">2025-06-17T05:21:00Z</dcterms:modified>
</cp:coreProperties>
</file>