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2A717CA1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</w:t>
      </w:r>
      <w:r w:rsidR="005F359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1DA2B55B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="005F3590">
        <w:rPr>
          <w:b/>
          <w:sz w:val="21"/>
          <w:szCs w:val="21"/>
          <w:lang w:val="ky-KG"/>
        </w:rPr>
        <w:t xml:space="preserve">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061436EF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</w:t>
      </w:r>
      <w:r w:rsidR="005F359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508C1E41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</w:t>
      </w:r>
      <w:r w:rsidR="005F359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4EF85098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</w:t>
      </w:r>
      <w:r w:rsidR="005F3590">
        <w:rPr>
          <w:rFonts w:eastAsia="Calibri"/>
          <w:b/>
          <w:sz w:val="28"/>
          <w:szCs w:val="28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E57EB" w:rsidRPr="008E57EB">
        <w:rPr>
          <w:rFonts w:eastAsia="Calibri"/>
          <w:b/>
          <w:sz w:val="28"/>
          <w:szCs w:val="28"/>
          <w:lang w:val="ky-KG"/>
        </w:rPr>
        <w:t xml:space="preserve">    </w:t>
      </w:r>
      <w:r w:rsidR="008E57EB" w:rsidRPr="00134652"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5F3590">
        <w:rPr>
          <w:rFonts w:eastAsia="Calibri"/>
          <w:b/>
          <w:sz w:val="28"/>
          <w:szCs w:val="28"/>
          <w:lang w:val="ky-KG"/>
        </w:rPr>
        <w:t xml:space="preserve">  6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8E57EB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5A2D980B" w:rsidR="002832FB" w:rsidRPr="00134652" w:rsidRDefault="008B0B19" w:rsidP="00134652">
      <w:pPr>
        <w:jc w:val="center"/>
        <w:rPr>
          <w:b/>
          <w:sz w:val="28"/>
          <w:szCs w:val="28"/>
          <w:lang w:val="ky-KG"/>
        </w:rPr>
      </w:pPr>
      <w:r w:rsidRPr="00134652">
        <w:rPr>
          <w:b/>
          <w:sz w:val="28"/>
          <w:szCs w:val="28"/>
          <w:lang w:val="ky-KG"/>
        </w:rPr>
        <w:t>«</w:t>
      </w:r>
      <w:r w:rsidR="001626A4" w:rsidRPr="00134652">
        <w:rPr>
          <w:b/>
          <w:sz w:val="28"/>
          <w:szCs w:val="28"/>
          <w:lang w:val="ky-KG"/>
        </w:rPr>
        <w:t xml:space="preserve">Бүргөндү-Достук айыл өкмөтүнүн Жаңы-Арык айылындагы </w:t>
      </w:r>
      <w:r w:rsidR="00324961" w:rsidRPr="00134652">
        <w:rPr>
          <w:b/>
          <w:sz w:val="28"/>
          <w:szCs w:val="28"/>
          <w:lang w:val="ky-KG"/>
        </w:rPr>
        <w:t xml:space="preserve">              №18 </w:t>
      </w:r>
      <w:r w:rsidR="001626A4" w:rsidRPr="00134652">
        <w:rPr>
          <w:b/>
          <w:sz w:val="28"/>
          <w:szCs w:val="28"/>
          <w:lang w:val="ky-KG"/>
        </w:rPr>
        <w:t xml:space="preserve">М. Молдалиев атындагы орто мектебинин кошумча корпусунун имаратын капиталдык </w:t>
      </w:r>
      <w:r w:rsidR="001A5BF5">
        <w:rPr>
          <w:b/>
          <w:sz w:val="28"/>
          <w:szCs w:val="28"/>
          <w:lang w:val="ky-KG"/>
        </w:rPr>
        <w:t>оңдоо</w:t>
      </w:r>
      <w:r w:rsidRPr="00134652">
        <w:rPr>
          <w:b/>
          <w:sz w:val="28"/>
          <w:szCs w:val="28"/>
          <w:lang w:val="ky-KG"/>
        </w:rPr>
        <w:t>»</w:t>
      </w:r>
      <w:r w:rsidRPr="00134652">
        <w:rPr>
          <w:b/>
          <w:lang w:val="ky-KG"/>
        </w:rPr>
        <w:t xml:space="preserve"> </w:t>
      </w:r>
      <w:r w:rsidRPr="00134652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134652">
        <w:rPr>
          <w:b/>
          <w:sz w:val="28"/>
          <w:szCs w:val="28"/>
          <w:lang w:val="ky-KG"/>
        </w:rPr>
        <w:t>жөнүндө</w:t>
      </w:r>
    </w:p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18368E1" w14:textId="19FD5CBB" w:rsidR="002832FB" w:rsidRPr="008B0B19" w:rsidRDefault="002832FB" w:rsidP="005F3590">
      <w:pPr>
        <w:pStyle w:val="a3"/>
        <w:ind w:left="-142" w:right="-143" w:hanging="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5F3590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B0B19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Жаңы-Арык айылындагы </w:t>
      </w:r>
      <w:r w:rsidR="003249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№18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М. Молдалиев атындагы орто мектебинин кошумча корпусунун имаратын капиталдык </w:t>
      </w:r>
      <w:r w:rsidR="001A5BF5">
        <w:rPr>
          <w:rFonts w:ascii="Times New Roman" w:hAnsi="Times New Roman" w:cs="Times New Roman"/>
          <w:sz w:val="28"/>
          <w:szCs w:val="28"/>
          <w:lang w:val="ky-KG"/>
        </w:rPr>
        <w:t>оңдоо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»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5F359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="001626A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5F3590">
      <w:pPr>
        <w:ind w:left="-142" w:right="-143" w:hanging="142"/>
        <w:jc w:val="both"/>
        <w:rPr>
          <w:b/>
          <w:sz w:val="28"/>
          <w:szCs w:val="28"/>
          <w:lang w:val="ky-KG"/>
        </w:rPr>
      </w:pPr>
    </w:p>
    <w:p w14:paraId="5B53512D" w14:textId="39242AEB" w:rsidR="00ED1BDB" w:rsidRPr="005F3590" w:rsidRDefault="00ED1BDB" w:rsidP="005F3590">
      <w:pPr>
        <w:tabs>
          <w:tab w:val="left" w:pos="142"/>
          <w:tab w:val="left" w:pos="567"/>
        </w:tabs>
        <w:ind w:left="-142" w:right="-143" w:hanging="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</w:t>
      </w:r>
      <w:r w:rsidR="005F3590">
        <w:rPr>
          <w:rStyle w:val="a5"/>
          <w:b w:val="0"/>
          <w:sz w:val="28"/>
          <w:szCs w:val="28"/>
          <w:lang w:val="ky-KG"/>
        </w:rPr>
        <w:t xml:space="preserve">    </w:t>
      </w:r>
      <w:r>
        <w:rPr>
          <w:rStyle w:val="a5"/>
          <w:b w:val="0"/>
          <w:sz w:val="28"/>
          <w:szCs w:val="28"/>
          <w:lang w:val="ky-KG"/>
        </w:rPr>
        <w:t xml:space="preserve">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1626A4" w:rsidRPr="001626A4">
        <w:rPr>
          <w:sz w:val="28"/>
          <w:szCs w:val="28"/>
          <w:lang w:val="ky-KG"/>
        </w:rPr>
        <w:t xml:space="preserve">«Бүргөндү-Достук айыл өкмөтүнүн </w:t>
      </w:r>
      <w:r w:rsidR="008E57EB" w:rsidRPr="008E57EB">
        <w:rPr>
          <w:sz w:val="28"/>
          <w:szCs w:val="28"/>
          <w:lang w:val="ky-KG"/>
        </w:rPr>
        <w:t xml:space="preserve"> </w:t>
      </w:r>
      <w:r w:rsidR="001626A4" w:rsidRPr="001626A4">
        <w:rPr>
          <w:sz w:val="28"/>
          <w:szCs w:val="28"/>
          <w:lang w:val="ky-KG"/>
        </w:rPr>
        <w:t>Жаңы-Арык айылындагы</w:t>
      </w:r>
      <w:r w:rsidR="008E57EB" w:rsidRPr="008E57EB">
        <w:rPr>
          <w:sz w:val="28"/>
          <w:szCs w:val="28"/>
          <w:lang w:val="ky-KG"/>
        </w:rPr>
        <w:t xml:space="preserve"> </w:t>
      </w:r>
      <w:r w:rsidR="001626A4" w:rsidRPr="001626A4">
        <w:rPr>
          <w:sz w:val="28"/>
          <w:szCs w:val="28"/>
          <w:lang w:val="ky-KG"/>
        </w:rPr>
        <w:t xml:space="preserve"> №18 </w:t>
      </w:r>
      <w:r w:rsidR="001626A4">
        <w:rPr>
          <w:sz w:val="28"/>
          <w:szCs w:val="28"/>
          <w:lang w:val="ky-KG"/>
        </w:rPr>
        <w:t xml:space="preserve">                        </w:t>
      </w:r>
      <w:r w:rsidR="001626A4" w:rsidRPr="001626A4">
        <w:rPr>
          <w:sz w:val="28"/>
          <w:szCs w:val="28"/>
          <w:lang w:val="ky-KG"/>
        </w:rPr>
        <w:t xml:space="preserve">М. Молдалиев атындагы орто мектебинин кошумча корпусунун имаратын капиталдык </w:t>
      </w:r>
      <w:r w:rsidR="001A5BF5">
        <w:rPr>
          <w:sz w:val="28"/>
          <w:szCs w:val="28"/>
          <w:lang w:val="ky-KG"/>
        </w:rPr>
        <w:t>оңдоо</w:t>
      </w:r>
      <w:bookmarkStart w:id="0" w:name="_GoBack"/>
      <w:bookmarkEnd w:id="0"/>
      <w:r w:rsidR="001626A4" w:rsidRPr="001626A4">
        <w:rPr>
          <w:sz w:val="28"/>
          <w:szCs w:val="28"/>
          <w:lang w:val="ky-KG"/>
        </w:rPr>
        <w:t xml:space="preserve">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31E03E29" w:rsidR="00ED1BDB" w:rsidRPr="005F3590" w:rsidRDefault="00ED1BDB" w:rsidP="005F3590">
      <w:pPr>
        <w:ind w:left="-142" w:right="-143" w:hanging="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</w:t>
      </w:r>
      <w:r w:rsidR="005F3590">
        <w:rPr>
          <w:bCs/>
          <w:sz w:val="28"/>
          <w:szCs w:val="28"/>
          <w:lang w:val="ky-KG"/>
        </w:rPr>
        <w:t xml:space="preserve">   </w:t>
      </w:r>
      <w:r w:rsidRPr="00ED1BDB">
        <w:rPr>
          <w:bCs/>
          <w:sz w:val="28"/>
          <w:szCs w:val="28"/>
          <w:lang w:val="ky-KG"/>
        </w:rPr>
        <w:t xml:space="preserve">  </w:t>
      </w:r>
      <w:r w:rsidR="005F3590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</w:t>
      </w:r>
      <w:r w:rsidR="001626A4">
        <w:rPr>
          <w:sz w:val="28"/>
          <w:szCs w:val="28"/>
          <w:lang w:val="ky-KG"/>
        </w:rPr>
        <w:t>53</w:t>
      </w:r>
      <w:r w:rsidR="00786873">
        <w:rPr>
          <w:sz w:val="28"/>
          <w:szCs w:val="28"/>
          <w:lang w:val="ky-KG"/>
        </w:rPr>
        <w:t xml:space="preserve"> пайыздык</w:t>
      </w:r>
      <w:r w:rsidRPr="00ED1BDB">
        <w:rPr>
          <w:bCs/>
          <w:sz w:val="28"/>
          <w:szCs w:val="28"/>
          <w:lang w:val="ky-KG"/>
        </w:rPr>
        <w:t xml:space="preserve"> депозиттик салымы үчүн </w:t>
      </w:r>
      <w:r w:rsidR="001626A4">
        <w:rPr>
          <w:sz w:val="28"/>
          <w:szCs w:val="28"/>
          <w:lang w:val="ky-KG"/>
        </w:rPr>
        <w:t>5 817 584 (беш миллион сегиз жүз он жети миң беш жүз сексен төрт</w:t>
      </w:r>
      <w:r w:rsidR="001626A4" w:rsidRPr="00752B53">
        <w:rPr>
          <w:sz w:val="28"/>
          <w:szCs w:val="28"/>
          <w:lang w:val="ky-KG"/>
        </w:rPr>
        <w:t>) сом</w:t>
      </w:r>
      <w:r w:rsidR="001626A4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0C097278" w:rsidR="002832FB" w:rsidRDefault="002832FB" w:rsidP="005F3590">
      <w:pPr>
        <w:tabs>
          <w:tab w:val="left" w:pos="426"/>
          <w:tab w:val="left" w:pos="1276"/>
        </w:tabs>
        <w:ind w:left="-142" w:right="-143" w:hanging="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</w:t>
      </w:r>
      <w:r w:rsidR="005F3590">
        <w:rPr>
          <w:sz w:val="28"/>
          <w:szCs w:val="28"/>
          <w:lang w:val="ky-KG"/>
        </w:rPr>
        <w:t xml:space="preserve">   </w:t>
      </w:r>
      <w:r w:rsidRPr="00314F03">
        <w:rPr>
          <w:sz w:val="28"/>
          <w:szCs w:val="28"/>
          <w:lang w:val="ky-KG"/>
        </w:rPr>
        <w:t xml:space="preserve">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5F3590">
      <w:pPr>
        <w:tabs>
          <w:tab w:val="left" w:pos="1276"/>
        </w:tabs>
        <w:ind w:right="-143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ED1BD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2ACB1CB1" w14:textId="3D332763" w:rsidR="00786873" w:rsidRDefault="00786873" w:rsidP="00786873">
      <w:pPr>
        <w:tabs>
          <w:tab w:val="left" w:pos="284"/>
          <w:tab w:val="left" w:pos="567"/>
        </w:tabs>
        <w:ind w:left="-284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>Айыл</w:t>
      </w:r>
      <w:r>
        <w:rPr>
          <w:rStyle w:val="a5"/>
          <w:rFonts w:eastAsiaTheme="majorEastAsia"/>
          <w:sz w:val="28"/>
          <w:szCs w:val="28"/>
          <w:lang w:val="ky-KG"/>
        </w:rPr>
        <w:t>дык кеңештин төрагасынын</w:t>
      </w:r>
    </w:p>
    <w:p w14:paraId="4D186DA5" w14:textId="0DE6A35C" w:rsidR="00786873" w:rsidRDefault="00786873" w:rsidP="00786873">
      <w:pPr>
        <w:tabs>
          <w:tab w:val="left" w:pos="284"/>
          <w:tab w:val="left" w:pos="567"/>
        </w:tabs>
        <w:ind w:left="-426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 орун басары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>А.Сагындыков</w:t>
      </w:r>
    </w:p>
    <w:p w14:paraId="37E56751" w14:textId="5193B672" w:rsidR="002832FB" w:rsidRDefault="002832FB" w:rsidP="00ED1BD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Pr="001626A4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0"/>
          <w:szCs w:val="20"/>
          <w:lang w:val="ky-KG"/>
        </w:rPr>
      </w:pPr>
    </w:p>
    <w:p w14:paraId="6333F874" w14:textId="58E705EE" w:rsidR="009530B0" w:rsidRPr="001626A4" w:rsidRDefault="009530B0" w:rsidP="00123FEA">
      <w:pPr>
        <w:tabs>
          <w:tab w:val="left" w:pos="142"/>
        </w:tabs>
        <w:ind w:right="-2"/>
        <w:jc w:val="both"/>
        <w:rPr>
          <w:b/>
          <w:position w:val="6"/>
          <w:sz w:val="20"/>
          <w:szCs w:val="20"/>
          <w:lang w:val="ky-KG"/>
        </w:rPr>
      </w:pPr>
    </w:p>
    <w:sectPr w:rsidR="009530B0" w:rsidRPr="001626A4" w:rsidSect="0028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34652"/>
    <w:rsid w:val="001626A4"/>
    <w:rsid w:val="001A5BF5"/>
    <w:rsid w:val="001B504A"/>
    <w:rsid w:val="002832FB"/>
    <w:rsid w:val="00324961"/>
    <w:rsid w:val="004C7A3C"/>
    <w:rsid w:val="005F3590"/>
    <w:rsid w:val="006809B8"/>
    <w:rsid w:val="00690621"/>
    <w:rsid w:val="00701C5B"/>
    <w:rsid w:val="00774FE3"/>
    <w:rsid w:val="00786873"/>
    <w:rsid w:val="008678A8"/>
    <w:rsid w:val="008B0B19"/>
    <w:rsid w:val="008E57EB"/>
    <w:rsid w:val="009530B0"/>
    <w:rsid w:val="00A85584"/>
    <w:rsid w:val="00AE2CF3"/>
    <w:rsid w:val="00BA6D7E"/>
    <w:rsid w:val="00BD655F"/>
    <w:rsid w:val="00C968A1"/>
    <w:rsid w:val="00CC123E"/>
    <w:rsid w:val="00CC49FD"/>
    <w:rsid w:val="00CF4115"/>
    <w:rsid w:val="00D30D14"/>
    <w:rsid w:val="00DA4F0F"/>
    <w:rsid w:val="00ED1BDB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2025-11-04T10:01:00Z</cp:lastPrinted>
  <dcterms:created xsi:type="dcterms:W3CDTF">2025-11-30T13:26:00Z</dcterms:created>
  <dcterms:modified xsi:type="dcterms:W3CDTF">2026-02-06T11:08:00Z</dcterms:modified>
</cp:coreProperties>
</file>