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EC8" w:rsidRDefault="006D712F">
      <w:pPr>
        <w:spacing w:after="480"/>
        <w:ind w:firstLine="397"/>
        <w:jc w:val="center"/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1152525" cy="115252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a0661c4f-bcfa-4046-a34a-20af536022eb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a0661c4f-bcfa-4046-a34a-20af536022eb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EC8" w:rsidRDefault="006D712F">
      <w:pPr>
        <w:spacing w:after="840"/>
        <w:ind w:right="-227" w:firstLine="397"/>
        <w:jc w:val="center"/>
      </w:pPr>
      <w:r>
        <w:rPr>
          <w:rFonts w:ascii="Arial" w:hAnsi="Arial" w:cs="Arial"/>
          <w:b/>
          <w:bCs/>
          <w:sz w:val="32"/>
          <w:szCs w:val="32"/>
        </w:rPr>
        <w:t>КЫРГЫЗ РЕСПУБЛИКАСЫНЫН МЫЙЗАМЫ</w:t>
      </w:r>
    </w:p>
    <w:p w:rsidR="00286EC8" w:rsidRDefault="006D712F">
      <w:pPr>
        <w:spacing w:after="120"/>
        <w:jc w:val="both"/>
      </w:pPr>
      <w:r>
        <w:rPr>
          <w:rFonts w:ascii="Arial" w:hAnsi="Arial" w:cs="Arial"/>
        </w:rPr>
        <w:t>2021-жылдын 20-октябры № 123</w:t>
      </w:r>
    </w:p>
    <w:p w:rsidR="00286EC8" w:rsidRDefault="006D712F">
      <w:pPr>
        <w:spacing w:after="120"/>
        <w:jc w:val="both"/>
      </w:pPr>
      <w:r>
        <w:t> </w:t>
      </w:r>
    </w:p>
    <w:p w:rsidR="00286EC8" w:rsidRDefault="006D712F">
      <w:pPr>
        <w:spacing w:after="480"/>
        <w:jc w:val="center"/>
      </w:pPr>
      <w:proofErr w:type="spellStart"/>
      <w:r>
        <w:rPr>
          <w:rFonts w:ascii="Arial" w:hAnsi="Arial" w:cs="Arial"/>
          <w:b/>
          <w:bCs/>
          <w:spacing w:val="5"/>
          <w:sz w:val="28"/>
          <w:szCs w:val="28"/>
        </w:rPr>
        <w:t>Жергиликт</w:t>
      </w:r>
      <w:proofErr w:type="spellEnd"/>
      <w:r>
        <w:rPr>
          <w:rFonts w:ascii="Arial" w:hAnsi="Arial" w:cs="Arial"/>
          <w:b/>
          <w:bCs/>
          <w:spacing w:val="5"/>
          <w:sz w:val="28"/>
          <w:szCs w:val="28"/>
          <w:lang w:val="ky-KG"/>
        </w:rPr>
        <w:t>үү</w:t>
      </w:r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pacing w:val="5"/>
          <w:sz w:val="28"/>
          <w:szCs w:val="28"/>
        </w:rPr>
        <w:t>мамлекеттик</w:t>
      </w:r>
      <w:proofErr w:type="spellEnd"/>
      <w:r>
        <w:rPr>
          <w:rFonts w:ascii="Arial" w:hAnsi="Arial" w:cs="Arial"/>
          <w:b/>
          <w:bCs/>
          <w:spacing w:val="5"/>
          <w:sz w:val="28"/>
          <w:szCs w:val="28"/>
        </w:rPr>
        <w:t xml:space="preserve"> администрация </w:t>
      </w:r>
      <w:proofErr w:type="spellStart"/>
      <w:r>
        <w:rPr>
          <w:rFonts w:ascii="Arial" w:hAnsi="Arial" w:cs="Arial"/>
          <w:b/>
          <w:bCs/>
          <w:spacing w:val="5"/>
          <w:sz w:val="28"/>
          <w:szCs w:val="28"/>
        </w:rPr>
        <w:t>жана</w:t>
      </w:r>
      <w:proofErr w:type="spellEnd"/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pacing w:val="5"/>
          <w:sz w:val="28"/>
          <w:szCs w:val="28"/>
        </w:rPr>
        <w:t>жергиликт</w:t>
      </w:r>
      <w:proofErr w:type="spellEnd"/>
      <w:r>
        <w:rPr>
          <w:rFonts w:ascii="Arial" w:hAnsi="Arial" w:cs="Arial"/>
          <w:b/>
          <w:bCs/>
          <w:spacing w:val="5"/>
          <w:sz w:val="28"/>
          <w:szCs w:val="28"/>
          <w:lang w:val="ky-KG"/>
        </w:rPr>
        <w:t xml:space="preserve">үү </w:t>
      </w:r>
      <w:proofErr w:type="spellStart"/>
      <w:r>
        <w:rPr>
          <w:rFonts w:ascii="Arial" w:hAnsi="Arial" w:cs="Arial"/>
          <w:b/>
          <w:bCs/>
          <w:spacing w:val="5"/>
          <w:sz w:val="28"/>
          <w:szCs w:val="28"/>
        </w:rPr>
        <w:t>өз</w:t>
      </w:r>
      <w:proofErr w:type="spellEnd"/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pacing w:val="5"/>
          <w:sz w:val="28"/>
          <w:szCs w:val="28"/>
        </w:rPr>
        <w:t>алдынча</w:t>
      </w:r>
      <w:proofErr w:type="spellEnd"/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pacing w:val="5"/>
          <w:sz w:val="28"/>
          <w:szCs w:val="28"/>
        </w:rPr>
        <w:t>башкаруу</w:t>
      </w:r>
      <w:proofErr w:type="spellEnd"/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pacing w:val="5"/>
          <w:sz w:val="28"/>
          <w:szCs w:val="28"/>
        </w:rPr>
        <w:t>органдары</w:t>
      </w:r>
      <w:proofErr w:type="spellEnd"/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pacing w:val="5"/>
          <w:sz w:val="28"/>
          <w:szCs w:val="28"/>
        </w:rPr>
        <w:t>жөнүндө</w:t>
      </w:r>
      <w:proofErr w:type="spellEnd"/>
    </w:p>
    <w:p w:rsidR="00286EC8" w:rsidRDefault="006D712F">
      <w:pPr>
        <w:spacing w:after="200" w:line="276" w:lineRule="auto"/>
        <w:ind w:left="1134" w:right="1134"/>
        <w:jc w:val="center"/>
      </w:pPr>
      <w:r>
        <w:rPr>
          <w:rFonts w:ascii="Arial" w:hAnsi="Arial" w:cs="Arial"/>
          <w:i/>
          <w:iCs/>
          <w:lang w:val="ky-KG"/>
        </w:rPr>
        <w:t xml:space="preserve">(КР </w:t>
      </w:r>
      <w:r w:rsidR="005D10A4">
        <w:fldChar w:fldCharType="begin"/>
      </w:r>
      <w:r w:rsidR="005D10A4">
        <w:instrText xml:space="preserve"> HYPERLINK "cdb:112448" </w:instrText>
      </w:r>
      <w:r w:rsidR="005D10A4">
        <w:fldChar w:fldCharType="separate"/>
      </w:r>
      <w:r>
        <w:rPr>
          <w:rStyle w:val="a3"/>
          <w:rFonts w:ascii="Arial" w:hAnsi="Arial" w:cs="Arial"/>
          <w:i/>
          <w:iCs/>
          <w:color w:val="000000"/>
          <w:u w:val="none"/>
          <w:lang w:val="ky-KG"/>
        </w:rPr>
        <w:t>2022-жылдын 28-ноябрындагы № 113</w:t>
      </w:r>
      <w:r w:rsidR="005D10A4">
        <w:rPr>
          <w:rStyle w:val="a3"/>
          <w:rFonts w:ascii="Arial" w:hAnsi="Arial" w:cs="Arial"/>
          <w:i/>
          <w:iCs/>
          <w:color w:val="000000"/>
          <w:u w:val="none"/>
          <w:lang w:val="ky-KG"/>
        </w:rPr>
        <w:fldChar w:fldCharType="end"/>
      </w:r>
      <w:r>
        <w:rPr>
          <w:rFonts w:ascii="Arial" w:hAnsi="Arial" w:cs="Arial"/>
          <w:i/>
          <w:iCs/>
          <w:lang w:val="ky-KG"/>
        </w:rPr>
        <w:t xml:space="preserve">, </w:t>
      </w:r>
      <w:hyperlink r:id="rId5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ky-KG"/>
          </w:rPr>
          <w:t>2022-жылдын 1-декабрындагы № 114</w:t>
        </w:r>
      </w:hyperlink>
      <w:r>
        <w:rPr>
          <w:rFonts w:ascii="Arial" w:hAnsi="Arial" w:cs="Arial"/>
          <w:lang w:val="ky-KG"/>
        </w:rPr>
        <w:t xml:space="preserve"> Мыйзамдарынын</w:t>
      </w:r>
      <w:r>
        <w:rPr>
          <w:lang w:val="ky-KG"/>
        </w:rPr>
        <w:t xml:space="preserve"> </w:t>
      </w:r>
      <w:r>
        <w:rPr>
          <w:rFonts w:ascii="Arial" w:hAnsi="Arial" w:cs="Arial"/>
          <w:i/>
          <w:iCs/>
          <w:lang w:val="ky-KG"/>
        </w:rPr>
        <w:t>редакциясына ылайык)</w:t>
      </w:r>
    </w:p>
    <w:p w:rsidR="00286EC8" w:rsidRDefault="006D712F">
      <w:pPr>
        <w:spacing w:after="480"/>
        <w:jc w:val="center"/>
      </w:pPr>
      <w:r>
        <w:t> </w:t>
      </w:r>
    </w:p>
    <w:p w:rsidR="00286EC8" w:rsidRDefault="006D712F">
      <w:pPr>
        <w:spacing w:after="120"/>
        <w:ind w:firstLine="397"/>
        <w:jc w:val="both"/>
      </w:pPr>
      <w:bookmarkStart w:id="0" w:name="st_1"/>
      <w:bookmarkEnd w:id="0"/>
      <w:r>
        <w:rPr>
          <w:rFonts w:ascii="Arial" w:hAnsi="Arial" w:cs="Arial"/>
          <w:b/>
          <w:bCs/>
        </w:rPr>
        <w:t>1-б</w:t>
      </w:r>
      <w:r>
        <w:rPr>
          <w:rFonts w:ascii="Arial" w:hAnsi="Arial" w:cs="Arial"/>
          <w:b/>
          <w:bCs/>
          <w:lang w:val="ky-KG"/>
        </w:rPr>
        <w:t>е</w:t>
      </w:r>
      <w:proofErr w:type="spellStart"/>
      <w:r>
        <w:rPr>
          <w:rFonts w:ascii="Arial" w:hAnsi="Arial" w:cs="Arial"/>
          <w:b/>
          <w:bCs/>
        </w:rPr>
        <w:t>рене</w:t>
      </w:r>
      <w:proofErr w:type="spellEnd"/>
      <w:r>
        <w:rPr>
          <w:rFonts w:ascii="Arial" w:hAnsi="Arial" w:cs="Arial"/>
          <w:b/>
          <w:bCs/>
        </w:rPr>
        <w:t>. Ж</w:t>
      </w:r>
      <w:r>
        <w:rPr>
          <w:rFonts w:ascii="Arial" w:hAnsi="Arial" w:cs="Arial"/>
          <w:b/>
          <w:bCs/>
          <w:lang w:val="ky-KG"/>
        </w:rPr>
        <w:t>ө</w:t>
      </w:r>
      <w:proofErr w:type="spellStart"/>
      <w:r>
        <w:rPr>
          <w:rFonts w:ascii="Arial" w:hAnsi="Arial" w:cs="Arial"/>
          <w:b/>
          <w:bCs/>
        </w:rPr>
        <w:t>нг</w:t>
      </w:r>
      <w:proofErr w:type="spellEnd"/>
      <w:r>
        <w:rPr>
          <w:rFonts w:ascii="Arial" w:hAnsi="Arial" w:cs="Arial"/>
          <w:b/>
          <w:bCs/>
          <w:lang w:val="ky-KG"/>
        </w:rPr>
        <w:t>ө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салуу</w:t>
      </w:r>
      <w:proofErr w:type="spellEnd"/>
      <w:r>
        <w:rPr>
          <w:rFonts w:ascii="Arial" w:hAnsi="Arial" w:cs="Arial"/>
          <w:b/>
          <w:bCs/>
        </w:rPr>
        <w:t xml:space="preserve"> предмет</w:t>
      </w:r>
      <w:r>
        <w:rPr>
          <w:rFonts w:ascii="Arial" w:hAnsi="Arial" w:cs="Arial"/>
          <w:b/>
          <w:bCs/>
          <w:lang w:val="ky-KG"/>
        </w:rPr>
        <w:t>и</w:t>
      </w:r>
    </w:p>
    <w:p w:rsidR="00286EC8" w:rsidRDefault="006D712F">
      <w:pPr>
        <w:spacing w:after="120"/>
        <w:ind w:firstLine="397"/>
        <w:jc w:val="both"/>
      </w:pPr>
      <w:r>
        <w:rPr>
          <w:rFonts w:ascii="Arial" w:hAnsi="Arial" w:cs="Arial"/>
          <w:lang w:val="ky-KG"/>
        </w:rPr>
        <w:t>1. Ушул Мыйзам жергиликтүү мамлекеттик администрациянын жана жергиликтүү өз алдынча башкаруу органдарынын ишин уюштуруунун тартибин, алардын милдеттерин, функцияларын жана ыйгарым укуктарын, ошондой эле алардын ортосундагы өз ара мамилелердин тартибин белгилейт.</w:t>
      </w:r>
    </w:p>
    <w:p w:rsidR="00286EC8" w:rsidRDefault="006D712F">
      <w:pPr>
        <w:spacing w:after="120"/>
        <w:ind w:firstLine="397"/>
        <w:jc w:val="both"/>
      </w:pPr>
      <w:r>
        <w:rPr>
          <w:rFonts w:ascii="Arial" w:hAnsi="Arial" w:cs="Arial"/>
          <w:lang w:val="ky-KG"/>
        </w:rPr>
        <w:t>2. Жергиликтүү мамлекеттик администрациянын жана жергиликтүү өз алдынча башкаруу органдарынын маселелерин жөнгө салуучу башка мыйзамдар ушул Мыйзамга карама-каршы келбеген бөлүгүндө колдонулат.</w:t>
      </w:r>
    </w:p>
    <w:p w:rsidR="00286EC8" w:rsidRDefault="006D712F">
      <w:pPr>
        <w:spacing w:after="120"/>
        <w:ind w:firstLine="397"/>
        <w:jc w:val="both"/>
      </w:pPr>
      <w:r>
        <w:rPr>
          <w:rFonts w:ascii="Arial" w:hAnsi="Arial" w:cs="Arial"/>
          <w:lang w:val="ky-KG"/>
        </w:rPr>
        <w:t>3. Чек аранын жанындагы, бийик тоолуу, алыскы аймактар жөнүндө мыйзамдарда жергиликтүү мамлекеттик администрациянын жана жергиликтүү өз алдынча башкаруу органдарынын иштөө өзгөчөлүктөрү белгилениши мүмкүн.</w:t>
      </w:r>
    </w:p>
    <w:p w:rsidR="00286EC8" w:rsidRDefault="006D712F">
      <w:pPr>
        <w:spacing w:after="120"/>
        <w:ind w:firstLine="397"/>
        <w:jc w:val="both"/>
      </w:pPr>
      <w:r>
        <w:t> </w:t>
      </w:r>
    </w:p>
    <w:p w:rsidR="00286EC8" w:rsidRDefault="006D712F">
      <w:pPr>
        <w:spacing w:after="120"/>
        <w:ind w:firstLine="397"/>
        <w:jc w:val="center"/>
      </w:pPr>
      <w:r>
        <w:rPr>
          <w:rFonts w:ascii="Arial" w:hAnsi="Arial" w:cs="Arial"/>
          <w:b/>
          <w:bCs/>
          <w:lang w:val="en-US"/>
        </w:rPr>
        <w:t>I</w:t>
      </w:r>
      <w:r w:rsidRPr="005D10A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Б</w:t>
      </w:r>
      <w:r>
        <w:rPr>
          <w:rFonts w:ascii="Arial" w:hAnsi="Arial" w:cs="Arial"/>
          <w:b/>
          <w:bCs/>
          <w:lang w:val="ky-KG"/>
        </w:rPr>
        <w:t>Ө</w:t>
      </w:r>
      <w:r>
        <w:rPr>
          <w:rFonts w:ascii="Arial" w:hAnsi="Arial" w:cs="Arial"/>
          <w:b/>
          <w:bCs/>
        </w:rPr>
        <w:t>Л</w:t>
      </w:r>
      <w:r>
        <w:rPr>
          <w:rFonts w:ascii="Arial" w:hAnsi="Arial" w:cs="Arial"/>
          <w:b/>
          <w:bCs/>
          <w:lang w:val="ky-KG"/>
        </w:rPr>
        <w:t>Ү</w:t>
      </w:r>
      <w:r>
        <w:rPr>
          <w:rFonts w:ascii="Arial" w:hAnsi="Arial" w:cs="Arial"/>
          <w:b/>
          <w:bCs/>
        </w:rPr>
        <w:t>М</w:t>
      </w:r>
    </w:p>
    <w:p w:rsidR="00286EC8" w:rsidRDefault="006D712F">
      <w:pPr>
        <w:spacing w:after="120"/>
        <w:ind w:firstLine="397"/>
        <w:jc w:val="center"/>
      </w:pPr>
      <w:r>
        <w:rPr>
          <w:rFonts w:ascii="Arial" w:hAnsi="Arial" w:cs="Arial"/>
          <w:b/>
          <w:bCs/>
        </w:rPr>
        <w:t>ЖЕРГИЛИКТ</w:t>
      </w:r>
      <w:r>
        <w:rPr>
          <w:rFonts w:ascii="Arial" w:hAnsi="Arial" w:cs="Arial"/>
          <w:b/>
          <w:bCs/>
          <w:lang w:val="ky-KG"/>
        </w:rPr>
        <w:t>ҮҮ</w:t>
      </w:r>
      <w:r>
        <w:rPr>
          <w:rFonts w:ascii="Arial" w:hAnsi="Arial" w:cs="Arial"/>
          <w:b/>
          <w:bCs/>
        </w:rPr>
        <w:t xml:space="preserve"> МАМЛЕКЕТТИК АДМИНИСТРАЦИЯ</w:t>
      </w:r>
    </w:p>
    <w:p w:rsidR="00286EC8" w:rsidRDefault="006D712F">
      <w:pPr>
        <w:spacing w:after="120"/>
        <w:ind w:firstLine="397"/>
        <w:jc w:val="center"/>
      </w:pPr>
      <w:r>
        <w:rPr>
          <w:rFonts w:ascii="Arial" w:hAnsi="Arial" w:cs="Arial"/>
          <w:b/>
          <w:bCs/>
        </w:rPr>
        <w:t xml:space="preserve"> 1-глава. </w:t>
      </w:r>
      <w:proofErr w:type="spellStart"/>
      <w:r>
        <w:rPr>
          <w:rFonts w:ascii="Arial" w:hAnsi="Arial" w:cs="Arial"/>
          <w:b/>
          <w:bCs/>
        </w:rPr>
        <w:t>Жалпы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жоболор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жана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ky-KG"/>
        </w:rPr>
        <w:t>п</w:t>
      </w:r>
      <w:proofErr w:type="spellStart"/>
      <w:r>
        <w:rPr>
          <w:rFonts w:ascii="Arial" w:hAnsi="Arial" w:cs="Arial"/>
          <w:b/>
          <w:bCs/>
        </w:rPr>
        <w:t>ринциптер</w:t>
      </w:r>
      <w:proofErr w:type="spellEnd"/>
    </w:p>
    <w:p w:rsidR="00286EC8" w:rsidRDefault="006D712F">
      <w:pPr>
        <w:spacing w:after="120"/>
        <w:ind w:firstLine="397"/>
        <w:jc w:val="center"/>
      </w:pPr>
      <w:r>
        <w:t> </w:t>
      </w:r>
    </w:p>
    <w:p w:rsidR="00286EC8" w:rsidRDefault="006D712F">
      <w:pPr>
        <w:spacing w:after="120"/>
        <w:ind w:firstLine="397"/>
        <w:jc w:val="both"/>
      </w:pPr>
      <w:bookmarkStart w:id="1" w:name="st_2"/>
      <w:bookmarkEnd w:id="1"/>
      <w:r>
        <w:rPr>
          <w:rFonts w:ascii="Arial" w:hAnsi="Arial" w:cs="Arial"/>
          <w:b/>
          <w:bCs/>
        </w:rPr>
        <w:t>2-бер</w:t>
      </w:r>
      <w:r>
        <w:rPr>
          <w:rFonts w:ascii="Arial" w:hAnsi="Arial" w:cs="Arial"/>
          <w:b/>
          <w:bCs/>
          <w:lang w:val="ky-KG"/>
        </w:rPr>
        <w:t>е</w:t>
      </w:r>
      <w:r>
        <w:rPr>
          <w:rFonts w:ascii="Arial" w:hAnsi="Arial" w:cs="Arial"/>
          <w:b/>
          <w:bCs/>
        </w:rPr>
        <w:t xml:space="preserve">не. </w:t>
      </w:r>
      <w:proofErr w:type="spellStart"/>
      <w:r>
        <w:rPr>
          <w:rFonts w:ascii="Arial" w:hAnsi="Arial" w:cs="Arial"/>
          <w:b/>
          <w:bCs/>
        </w:rPr>
        <w:t>Жергиликт</w:t>
      </w:r>
      <w:proofErr w:type="spellEnd"/>
      <w:r>
        <w:rPr>
          <w:rFonts w:ascii="Arial" w:hAnsi="Arial" w:cs="Arial"/>
          <w:b/>
          <w:bCs/>
          <w:lang w:val="ky-KG"/>
        </w:rPr>
        <w:t>үү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мамлекеттик</w:t>
      </w:r>
      <w:proofErr w:type="spellEnd"/>
      <w:r>
        <w:rPr>
          <w:rFonts w:ascii="Arial" w:hAnsi="Arial" w:cs="Arial"/>
          <w:b/>
          <w:bCs/>
        </w:rPr>
        <w:t xml:space="preserve"> администрация</w:t>
      </w:r>
    </w:p>
    <w:p w:rsidR="00286EC8" w:rsidRDefault="006D712F">
      <w:pPr>
        <w:spacing w:after="120"/>
        <w:ind w:firstLine="397"/>
        <w:jc w:val="both"/>
      </w:pPr>
      <w:r>
        <w:rPr>
          <w:rFonts w:ascii="Arial" w:hAnsi="Arial" w:cs="Arial"/>
          <w:lang w:val="ky-KG"/>
        </w:rPr>
        <w:t xml:space="preserve">1. </w:t>
      </w:r>
      <w:proofErr w:type="spellStart"/>
      <w:r>
        <w:rPr>
          <w:rFonts w:ascii="Arial" w:hAnsi="Arial" w:cs="Arial"/>
        </w:rPr>
        <w:t>Жергиликт</w:t>
      </w:r>
      <w:proofErr w:type="spellEnd"/>
      <w:r>
        <w:rPr>
          <w:rFonts w:ascii="Arial" w:hAnsi="Arial" w:cs="Arial"/>
          <w:lang w:val="ky-KG"/>
        </w:rPr>
        <w:t xml:space="preserve">үү </w:t>
      </w:r>
      <w:proofErr w:type="spellStart"/>
      <w:r>
        <w:rPr>
          <w:rFonts w:ascii="Arial" w:hAnsi="Arial" w:cs="Arial"/>
        </w:rPr>
        <w:t>мамлекеттик</w:t>
      </w:r>
      <w:proofErr w:type="spellEnd"/>
      <w:r>
        <w:rPr>
          <w:rFonts w:ascii="Arial" w:hAnsi="Arial" w:cs="Arial"/>
        </w:rPr>
        <w:t xml:space="preserve"> администрация </w:t>
      </w:r>
      <w:proofErr w:type="spellStart"/>
      <w:r>
        <w:rPr>
          <w:rFonts w:ascii="Arial" w:hAnsi="Arial" w:cs="Arial"/>
        </w:rPr>
        <w:t>райондо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аткаруу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бийлигин</w:t>
      </w:r>
      <w:proofErr w:type="spellEnd"/>
      <w:r>
        <w:rPr>
          <w:rFonts w:ascii="Arial" w:hAnsi="Arial" w:cs="Arial"/>
        </w:rPr>
        <w:t xml:space="preserve"> ж</w:t>
      </w:r>
      <w:r>
        <w:rPr>
          <w:rFonts w:ascii="Arial" w:hAnsi="Arial" w:cs="Arial"/>
          <w:lang w:val="ky-KG"/>
        </w:rPr>
        <w:t>ү</w:t>
      </w:r>
      <w:r>
        <w:rPr>
          <w:rFonts w:ascii="Arial" w:hAnsi="Arial" w:cs="Arial"/>
        </w:rPr>
        <w:t>з</w:t>
      </w:r>
      <w:r>
        <w:rPr>
          <w:rFonts w:ascii="Arial" w:hAnsi="Arial" w:cs="Arial"/>
          <w:lang w:val="ky-KG"/>
        </w:rPr>
        <w:t>ө</w:t>
      </w:r>
      <w:r>
        <w:rPr>
          <w:rFonts w:ascii="Arial" w:hAnsi="Arial" w:cs="Arial"/>
        </w:rPr>
        <w:t>г</w:t>
      </w:r>
      <w:r>
        <w:rPr>
          <w:rFonts w:ascii="Arial" w:hAnsi="Arial" w:cs="Arial"/>
          <w:lang w:val="ky-KG"/>
        </w:rPr>
        <w:t>ө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ашырат</w:t>
      </w:r>
      <w:proofErr w:type="spellEnd"/>
      <w:r>
        <w:rPr>
          <w:rFonts w:ascii="Arial" w:hAnsi="Arial" w:cs="Arial"/>
        </w:rPr>
        <w:t>.</w:t>
      </w:r>
    </w:p>
    <w:p w:rsidR="006D712F" w:rsidRDefault="006D712F" w:rsidP="005D10A4">
      <w:pPr>
        <w:spacing w:after="120"/>
        <w:ind w:firstLine="397"/>
        <w:jc w:val="both"/>
      </w:pPr>
      <w:r>
        <w:rPr>
          <w:rFonts w:ascii="Arial" w:hAnsi="Arial" w:cs="Arial"/>
          <w:lang w:val="ky-KG"/>
        </w:rPr>
        <w:t xml:space="preserve">2. </w:t>
      </w:r>
      <w:proofErr w:type="spellStart"/>
      <w:r>
        <w:rPr>
          <w:rFonts w:ascii="Arial" w:hAnsi="Arial" w:cs="Arial"/>
        </w:rPr>
        <w:t>Жергиликт</w:t>
      </w:r>
      <w:proofErr w:type="spellEnd"/>
      <w:r>
        <w:rPr>
          <w:rFonts w:ascii="Arial" w:hAnsi="Arial" w:cs="Arial"/>
          <w:lang w:val="ky-KG"/>
        </w:rPr>
        <w:t>үү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мамлекеттик</w:t>
      </w:r>
      <w:proofErr w:type="spellEnd"/>
      <w:r>
        <w:rPr>
          <w:rFonts w:ascii="Arial" w:hAnsi="Arial" w:cs="Arial"/>
        </w:rPr>
        <w:t xml:space="preserve"> администрация - </w:t>
      </w:r>
      <w:proofErr w:type="spellStart"/>
      <w:r>
        <w:rPr>
          <w:rFonts w:ascii="Arial" w:hAnsi="Arial" w:cs="Arial"/>
        </w:rPr>
        <w:t>Кыргыз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Республикасынын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Президентине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мындан</w:t>
      </w:r>
      <w:proofErr w:type="spellEnd"/>
      <w:r>
        <w:rPr>
          <w:rFonts w:ascii="Arial" w:hAnsi="Arial" w:cs="Arial"/>
        </w:rPr>
        <w:t xml:space="preserve"> ары - Президент) </w:t>
      </w:r>
      <w:proofErr w:type="spellStart"/>
      <w:r>
        <w:rPr>
          <w:rFonts w:ascii="Arial" w:hAnsi="Arial" w:cs="Arial"/>
        </w:rPr>
        <w:t>жана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Кыргыз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Республикасынын</w:t>
      </w:r>
      <w:proofErr w:type="spellEnd"/>
      <w:r>
        <w:rPr>
          <w:rFonts w:ascii="Arial" w:hAnsi="Arial" w:cs="Arial"/>
        </w:rPr>
        <w:t xml:space="preserve"> </w:t>
      </w:r>
      <w:bookmarkStart w:id="2" w:name="_GoBack"/>
      <w:bookmarkEnd w:id="2"/>
    </w:p>
    <w:sectPr w:rsidR="006D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22"/>
    <w:rsid w:val="00286EC8"/>
    <w:rsid w:val="00487F22"/>
    <w:rsid w:val="005D10A4"/>
    <w:rsid w:val="006D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3797E"/>
  <w15:chartTrackingRefBased/>
  <w15:docId w15:val="{84D78E3B-B007-45BD-A3B8-891AE6E7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jc w:val="center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 w:after="120"/>
      <w:ind w:firstLine="397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ind w:firstLine="397"/>
      <w:outlineLvl w:val="3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/>
      <w:ind w:firstLine="397"/>
      <w:jc w:val="both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/>
      <w:ind w:firstLine="397"/>
      <w:jc w:val="both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/>
      <w:ind w:firstLine="397"/>
      <w:jc w:val="both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/>
      <w:ind w:firstLine="397"/>
      <w:jc w:val="both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/>
      <w:ind w:firstLine="397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spacing w:after="120"/>
      <w:ind w:left="708" w:firstLine="397"/>
      <w:jc w:val="both"/>
    </w:pPr>
    <w:rPr>
      <w:rFonts w:ascii="Arial" w:hAnsi="Arial" w:cs="Arial"/>
    </w:r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</w:pPr>
    <w:rPr>
      <w:rFonts w:ascii="Arial" w:hAnsi="Arial" w:cs="Arial"/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pPr>
      <w:spacing w:after="120"/>
      <w:ind w:firstLine="397"/>
      <w:jc w:val="both"/>
    </w:pPr>
    <w:rPr>
      <w:rFonts w:ascii="Arial" w:hAnsi="Arial" w:cs="Arial"/>
      <w:b/>
      <w:bCs/>
      <w:color w:val="4F81BD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pPr>
      <w:ind w:firstLine="397"/>
      <w:jc w:val="both"/>
    </w:pPr>
    <w:rPr>
      <w:rFonts w:ascii="Arial" w:hAnsi="Arial" w:cs="Arial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Pr>
      <w:rFonts w:ascii="Arial" w:hAnsi="Arial" w:cs="Arial" w:hint="default"/>
    </w:rPr>
  </w:style>
  <w:style w:type="paragraph" w:styleId="ab">
    <w:name w:val="Title"/>
    <w:basedOn w:val="a"/>
    <w:link w:val="ac"/>
    <w:uiPriority w:val="10"/>
    <w:qFormat/>
    <w:pPr>
      <w:spacing w:after="480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c">
    <w:name w:val="Заголовок Знак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ignature"/>
    <w:basedOn w:val="a"/>
    <w:link w:val="ae"/>
    <w:uiPriority w:val="99"/>
    <w:semiHidden/>
    <w:unhideWhenUsed/>
    <w:rPr>
      <w:rFonts w:ascii="Arial" w:hAnsi="Arial" w:cs="Arial"/>
      <w:b/>
      <w:bCs/>
    </w:rPr>
  </w:style>
  <w:style w:type="character" w:customStyle="1" w:styleId="ae">
    <w:name w:val="Подпись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Message Header"/>
    <w:basedOn w:val="a"/>
    <w:link w:val="af0"/>
    <w:uiPriority w:val="99"/>
    <w:semiHidden/>
    <w:unhideWhenUsed/>
    <w:pPr>
      <w:spacing w:after="48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f0">
    <w:name w:val="Шапка Знак"/>
    <w:basedOn w:val="a0"/>
    <w:link w:val="af"/>
    <w:uiPriority w:val="99"/>
    <w:semiHidden/>
    <w:rPr>
      <w:rFonts w:ascii="Arial" w:hAnsi="Arial" w:cs="Arial" w:hint="default"/>
      <w:b/>
      <w:bCs/>
    </w:rPr>
  </w:style>
  <w:style w:type="paragraph" w:styleId="af1">
    <w:name w:val="Subtitle"/>
    <w:basedOn w:val="a"/>
    <w:link w:val="af2"/>
    <w:uiPriority w:val="11"/>
    <w:qFormat/>
    <w:pPr>
      <w:spacing w:after="120"/>
      <w:ind w:firstLine="454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2">
    <w:name w:val="Подзаголовок Знак"/>
    <w:basedOn w:val="a0"/>
    <w:link w:val="af1"/>
    <w:uiPriority w:val="11"/>
    <w:rPr>
      <w:rFonts w:ascii="Cambria" w:hAnsi="Cambria" w:hint="default"/>
      <w:i/>
      <w:iCs/>
      <w:color w:val="4F81BD"/>
      <w:spacing w:val="15"/>
    </w:rPr>
  </w:style>
  <w:style w:type="paragraph" w:styleId="af3">
    <w:name w:val="Balloon Text"/>
    <w:basedOn w:val="a"/>
    <w:link w:val="af4"/>
    <w:uiPriority w:val="99"/>
    <w:semiHidden/>
    <w:unhideWhenUsed/>
    <w:pPr>
      <w:spacing w:after="120"/>
      <w:ind w:firstLine="397"/>
      <w:jc w:val="both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 w:hint="default"/>
    </w:rPr>
  </w:style>
  <w:style w:type="paragraph" w:styleId="af5">
    <w:name w:val="No Spacing"/>
    <w:basedOn w:val="a"/>
    <w:uiPriority w:val="1"/>
    <w:qFormat/>
    <w:rPr>
      <w:rFonts w:ascii="Calibri" w:hAnsi="Calibri"/>
      <w:sz w:val="22"/>
      <w:szCs w:val="22"/>
    </w:rPr>
  </w:style>
  <w:style w:type="paragraph" w:styleId="af6">
    <w:name w:val="List Paragraph"/>
    <w:basedOn w:val="a"/>
    <w:uiPriority w:val="34"/>
    <w:qFormat/>
    <w:pPr>
      <w:spacing w:after="120"/>
      <w:ind w:left="720" w:firstLine="397"/>
      <w:jc w:val="both"/>
    </w:pPr>
    <w:rPr>
      <w:rFonts w:ascii="Arial" w:hAnsi="Arial" w:cs="Arial"/>
    </w:rPr>
  </w:style>
  <w:style w:type="paragraph" w:styleId="21">
    <w:name w:val="Quote"/>
    <w:basedOn w:val="a"/>
    <w:link w:val="22"/>
    <w:uiPriority w:val="29"/>
    <w:qFormat/>
    <w:pPr>
      <w:spacing w:after="120"/>
      <w:ind w:firstLine="397"/>
      <w:jc w:val="both"/>
    </w:pPr>
    <w:rPr>
      <w:rFonts w:ascii="Arial" w:hAnsi="Arial" w:cs="Arial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7">
    <w:name w:val="Intense Quote"/>
    <w:basedOn w:val="a"/>
    <w:link w:val="af8"/>
    <w:uiPriority w:val="30"/>
    <w:qFormat/>
    <w:pPr>
      <w:spacing w:before="200" w:after="280"/>
      <w:ind w:left="936" w:right="936" w:firstLine="397"/>
      <w:jc w:val="both"/>
    </w:pPr>
    <w:rPr>
      <w:rFonts w:ascii="Arial" w:hAnsi="Arial" w:cs="Arial"/>
      <w:b/>
      <w:bCs/>
      <w:i/>
      <w:iCs/>
      <w:color w:val="4F81BD"/>
    </w:rPr>
  </w:style>
  <w:style w:type="character" w:customStyle="1" w:styleId="af8">
    <w:name w:val="Выделенная цитата Знак"/>
    <w:basedOn w:val="a0"/>
    <w:link w:val="af7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9">
    <w:name w:val="TOC Heading"/>
    <w:basedOn w:val="a"/>
    <w:uiPriority w:val="39"/>
    <w:qFormat/>
    <w:pPr>
      <w:keepNext/>
      <w:spacing w:before="48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ind w:left="720" w:firstLine="397"/>
      <w:jc w:val="both"/>
    </w:pPr>
    <w:rPr>
      <w:rFonts w:ascii="Arial" w:hAnsi="Arial" w:cs="Arial"/>
    </w:rPr>
  </w:style>
  <w:style w:type="paragraph" w:customStyle="1" w:styleId="msolistparagraphcxspmiddle">
    <w:name w:val="msolistparagraphcxspmiddle"/>
    <w:basedOn w:val="a"/>
    <w:pPr>
      <w:ind w:left="720" w:firstLine="397"/>
      <w:jc w:val="both"/>
    </w:pPr>
    <w:rPr>
      <w:rFonts w:ascii="Arial" w:hAnsi="Arial" w:cs="Arial"/>
    </w:rPr>
  </w:style>
  <w:style w:type="paragraph" w:customStyle="1" w:styleId="msolistparagraphcxsplast">
    <w:name w:val="msolistparagraphcxsplast"/>
    <w:basedOn w:val="a"/>
    <w:pPr>
      <w:spacing w:after="120"/>
      <w:ind w:left="720" w:firstLine="397"/>
      <w:jc w:val="both"/>
    </w:pPr>
    <w:rPr>
      <w:rFonts w:ascii="Arial" w:hAnsi="Arial" w:cs="Arial"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397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color w:val="006600"/>
      <w:sz w:val="20"/>
      <w:szCs w:val="20"/>
    </w:rPr>
  </w:style>
  <w:style w:type="paragraph" w:customStyle="1" w:styleId="Style4">
    <w:name w:val="Style4"/>
    <w:basedOn w:val="a"/>
    <w:pPr>
      <w:autoSpaceDE w:val="0"/>
      <w:autoSpaceDN w:val="0"/>
      <w:spacing w:after="120"/>
      <w:ind w:hanging="806"/>
      <w:jc w:val="both"/>
    </w:pPr>
    <w:rPr>
      <w:rFonts w:ascii="Arial" w:hAnsi="Arial" w:cs="Arial"/>
    </w:rPr>
  </w:style>
  <w:style w:type="paragraph" w:customStyle="1" w:styleId="Style8">
    <w:name w:val="Style8"/>
    <w:basedOn w:val="a"/>
    <w:pPr>
      <w:autoSpaceDE w:val="0"/>
      <w:autoSpaceDN w:val="0"/>
      <w:spacing w:after="120"/>
      <w:ind w:firstLine="511"/>
      <w:jc w:val="both"/>
    </w:pPr>
    <w:rPr>
      <w:rFonts w:ascii="Arial" w:hAnsi="Arial" w:cs="Arial"/>
    </w:rPr>
  </w:style>
  <w:style w:type="paragraph" w:customStyle="1" w:styleId="Style10">
    <w:name w:val="Style10"/>
    <w:basedOn w:val="a"/>
    <w:pPr>
      <w:autoSpaceDE w:val="0"/>
      <w:autoSpaceDN w:val="0"/>
      <w:spacing w:after="120" w:line="396" w:lineRule="atLeast"/>
      <w:ind w:firstLine="397"/>
      <w:jc w:val="center"/>
    </w:pPr>
    <w:rPr>
      <w:rFonts w:ascii="Arial" w:hAnsi="Arial" w:cs="Arial"/>
    </w:rPr>
  </w:style>
  <w:style w:type="paragraph" w:customStyle="1" w:styleId="Style15">
    <w:name w:val="Style15"/>
    <w:basedOn w:val="a"/>
    <w:pPr>
      <w:autoSpaceDE w:val="0"/>
      <w:autoSpaceDN w:val="0"/>
      <w:spacing w:after="120"/>
      <w:ind w:firstLine="397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pPr>
      <w:autoSpaceDE w:val="0"/>
      <w:autoSpaceDN w:val="0"/>
      <w:spacing w:after="120"/>
      <w:ind w:firstLine="397"/>
      <w:jc w:val="both"/>
    </w:pPr>
    <w:rPr>
      <w:rFonts w:ascii="Arial" w:hAnsi="Arial" w:cs="Arial"/>
    </w:rPr>
  </w:style>
  <w:style w:type="paragraph" w:customStyle="1" w:styleId="Style20">
    <w:name w:val="Style20"/>
    <w:basedOn w:val="a"/>
    <w:pPr>
      <w:autoSpaceDE w:val="0"/>
      <w:autoSpaceDN w:val="0"/>
      <w:spacing w:after="120"/>
      <w:ind w:firstLine="397"/>
      <w:jc w:val="both"/>
    </w:pPr>
    <w:rPr>
      <w:rFonts w:ascii="Arial" w:hAnsi="Arial" w:cs="Arial"/>
    </w:rPr>
  </w:style>
  <w:style w:type="paragraph" w:customStyle="1" w:styleId="Style21">
    <w:name w:val="Style21"/>
    <w:basedOn w:val="a"/>
    <w:pPr>
      <w:autoSpaceDE w:val="0"/>
      <w:autoSpaceDN w:val="0"/>
      <w:spacing w:after="120"/>
      <w:ind w:firstLine="504"/>
      <w:jc w:val="both"/>
    </w:pPr>
    <w:rPr>
      <w:rFonts w:ascii="Arial" w:hAnsi="Arial" w:cs="Arial"/>
    </w:rPr>
  </w:style>
  <w:style w:type="paragraph" w:customStyle="1" w:styleId="Style23">
    <w:name w:val="Style23"/>
    <w:basedOn w:val="a"/>
    <w:pPr>
      <w:autoSpaceDE w:val="0"/>
      <w:autoSpaceDN w:val="0"/>
      <w:spacing w:after="120"/>
      <w:ind w:firstLine="397"/>
      <w:jc w:val="both"/>
    </w:pPr>
    <w:rPr>
      <w:rFonts w:ascii="Arial" w:hAnsi="Arial" w:cs="Arial"/>
    </w:rPr>
  </w:style>
  <w:style w:type="paragraph" w:customStyle="1" w:styleId="Style24">
    <w:name w:val="Style24"/>
    <w:basedOn w:val="a"/>
    <w:pPr>
      <w:autoSpaceDE w:val="0"/>
      <w:autoSpaceDN w:val="0"/>
      <w:spacing w:after="120"/>
      <w:ind w:firstLine="504"/>
      <w:jc w:val="both"/>
    </w:pPr>
    <w:rPr>
      <w:rFonts w:ascii="Arial" w:hAnsi="Arial" w:cs="Arial"/>
    </w:rPr>
  </w:style>
  <w:style w:type="paragraph" w:customStyle="1" w:styleId="Style25">
    <w:name w:val="Style25"/>
    <w:basedOn w:val="a"/>
    <w:pPr>
      <w:autoSpaceDE w:val="0"/>
      <w:autoSpaceDN w:val="0"/>
      <w:spacing w:after="120"/>
      <w:ind w:firstLine="397"/>
      <w:jc w:val="both"/>
    </w:pPr>
    <w:rPr>
      <w:rFonts w:ascii="Arial" w:hAnsi="Arial" w:cs="Arial"/>
    </w:rPr>
  </w:style>
  <w:style w:type="paragraph" w:customStyle="1" w:styleId="Style6">
    <w:name w:val="Style6"/>
    <w:basedOn w:val="a"/>
    <w:pPr>
      <w:autoSpaceDE w:val="0"/>
      <w:autoSpaceDN w:val="0"/>
      <w:spacing w:after="120"/>
      <w:ind w:hanging="1310"/>
      <w:jc w:val="both"/>
    </w:pPr>
    <w:rPr>
      <w:rFonts w:ascii="Arial" w:hAnsi="Arial" w:cs="Arial"/>
    </w:rPr>
  </w:style>
  <w:style w:type="paragraph" w:customStyle="1" w:styleId="Style22">
    <w:name w:val="Style22"/>
    <w:basedOn w:val="a"/>
    <w:pPr>
      <w:autoSpaceDE w:val="0"/>
      <w:autoSpaceDN w:val="0"/>
      <w:spacing w:after="120"/>
      <w:ind w:firstLine="497"/>
      <w:jc w:val="both"/>
    </w:pPr>
    <w:rPr>
      <w:rFonts w:ascii="Arial" w:hAnsi="Arial" w:cs="Arial"/>
    </w:rPr>
  </w:style>
  <w:style w:type="paragraph" w:customStyle="1" w:styleId="Style19">
    <w:name w:val="Style19"/>
    <w:basedOn w:val="a"/>
    <w:pPr>
      <w:autoSpaceDE w:val="0"/>
      <w:autoSpaceDN w:val="0"/>
      <w:spacing w:after="120"/>
      <w:ind w:firstLine="605"/>
      <w:jc w:val="both"/>
    </w:pPr>
    <w:rPr>
      <w:rFonts w:ascii="Arial" w:hAnsi="Arial" w:cs="Arial"/>
    </w:rPr>
  </w:style>
  <w:style w:type="paragraph" w:customStyle="1" w:styleId="Style17">
    <w:name w:val="Style17"/>
    <w:basedOn w:val="a"/>
    <w:pPr>
      <w:autoSpaceDE w:val="0"/>
      <w:autoSpaceDN w:val="0"/>
      <w:spacing w:after="120"/>
      <w:ind w:firstLine="605"/>
      <w:jc w:val="both"/>
    </w:pPr>
    <w:rPr>
      <w:rFonts w:ascii="Arial" w:hAnsi="Arial" w:cs="Arial"/>
    </w:rPr>
  </w:style>
  <w:style w:type="paragraph" w:customStyle="1" w:styleId="Style16">
    <w:name w:val="Style16"/>
    <w:basedOn w:val="a"/>
    <w:pPr>
      <w:autoSpaceDE w:val="0"/>
      <w:autoSpaceDN w:val="0"/>
      <w:spacing w:after="120"/>
      <w:ind w:firstLine="612"/>
      <w:jc w:val="both"/>
    </w:pPr>
    <w:rPr>
      <w:rFonts w:ascii="Arial" w:hAnsi="Arial" w:cs="Arial"/>
    </w:rPr>
  </w:style>
  <w:style w:type="paragraph" w:customStyle="1" w:styleId="Style27">
    <w:name w:val="Style27"/>
    <w:basedOn w:val="a"/>
    <w:pPr>
      <w:autoSpaceDE w:val="0"/>
      <w:autoSpaceDN w:val="0"/>
      <w:spacing w:after="120"/>
      <w:ind w:hanging="706"/>
      <w:jc w:val="both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  <w:autoSpaceDN w:val="0"/>
      <w:spacing w:after="120"/>
      <w:ind w:hanging="785"/>
      <w:jc w:val="both"/>
    </w:pPr>
    <w:rPr>
      <w:rFonts w:ascii="Arial" w:hAnsi="Arial" w:cs="Arial"/>
    </w:rPr>
  </w:style>
  <w:style w:type="paragraph" w:customStyle="1" w:styleId="Style3">
    <w:name w:val="Style3"/>
    <w:basedOn w:val="a"/>
    <w:pPr>
      <w:autoSpaceDE w:val="0"/>
      <w:autoSpaceDN w:val="0"/>
      <w:spacing w:after="120"/>
      <w:ind w:firstLine="403"/>
      <w:jc w:val="both"/>
    </w:pPr>
    <w:rPr>
      <w:rFonts w:ascii="Arial" w:hAnsi="Arial" w:cs="Arial"/>
    </w:rPr>
  </w:style>
  <w:style w:type="paragraph" w:customStyle="1" w:styleId="Style5">
    <w:name w:val="Style5"/>
    <w:basedOn w:val="a"/>
    <w:pPr>
      <w:autoSpaceDE w:val="0"/>
      <w:autoSpaceDN w:val="0"/>
      <w:spacing w:after="120"/>
      <w:ind w:firstLine="396"/>
      <w:jc w:val="both"/>
    </w:pPr>
    <w:rPr>
      <w:rFonts w:ascii="Arial" w:hAnsi="Arial" w:cs="Arial"/>
    </w:rPr>
  </w:style>
  <w:style w:type="paragraph" w:customStyle="1" w:styleId="Style9">
    <w:name w:val="Style9"/>
    <w:basedOn w:val="a"/>
    <w:pPr>
      <w:autoSpaceDE w:val="0"/>
      <w:autoSpaceDN w:val="0"/>
      <w:spacing w:after="120"/>
      <w:ind w:firstLine="504"/>
      <w:jc w:val="both"/>
    </w:pPr>
    <w:rPr>
      <w:rFonts w:ascii="Arial" w:hAnsi="Arial" w:cs="Arial"/>
    </w:rPr>
  </w:style>
  <w:style w:type="paragraph" w:customStyle="1" w:styleId="Style7">
    <w:name w:val="Style7"/>
    <w:basedOn w:val="a"/>
    <w:pPr>
      <w:autoSpaceDE w:val="0"/>
      <w:autoSpaceDN w:val="0"/>
      <w:spacing w:after="120"/>
      <w:ind w:firstLine="397"/>
      <w:jc w:val="both"/>
    </w:pPr>
    <w:rPr>
      <w:rFonts w:ascii="Arial" w:hAnsi="Arial" w:cs="Arial"/>
    </w:rPr>
  </w:style>
  <w:style w:type="character" w:customStyle="1" w:styleId="23">
    <w:name w:val="Основной текст (2)_"/>
    <w:basedOn w:val="a0"/>
    <w:link w:val="24"/>
    <w:rPr>
      <w:shd w:val="clear" w:color="auto" w:fill="FFFFFF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60"/>
      <w:ind w:hanging="840"/>
      <w:jc w:val="both"/>
    </w:pPr>
    <w:rPr>
      <w:sz w:val="20"/>
      <w:szCs w:val="20"/>
    </w:rPr>
  </w:style>
  <w:style w:type="character" w:customStyle="1" w:styleId="31">
    <w:name w:val="Основной текст (3)_"/>
    <w:basedOn w:val="a0"/>
    <w:link w:val="32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180" w:after="180"/>
      <w:ind w:hanging="860"/>
      <w:jc w:val="both"/>
    </w:pPr>
    <w:rPr>
      <w:b/>
      <w:bCs/>
      <w:sz w:val="20"/>
      <w:szCs w:val="20"/>
    </w:rPr>
  </w:style>
  <w:style w:type="paragraph" w:customStyle="1" w:styleId="afa">
    <w:name w:val="Редакции"/>
    <w:basedOn w:val="a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b">
    <w:name w:val="Реквизит"/>
    <w:basedOn w:val="a"/>
    <w:pPr>
      <w:spacing w:after="240"/>
    </w:pPr>
    <w:rPr>
      <w:rFonts w:ascii="Arial" w:hAnsi="Arial" w:cs="Arial"/>
    </w:rPr>
  </w:style>
  <w:style w:type="paragraph" w:customStyle="1" w:styleId="afc">
    <w:name w:val="Таблица"/>
    <w:basedOn w:val="a"/>
    <w:pPr>
      <w:spacing w:after="120"/>
      <w:jc w:val="both"/>
    </w:pPr>
    <w:rPr>
      <w:rFonts w:ascii="Arial" w:hAnsi="Arial" w:cs="Arial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/>
      <w:jc w:val="center"/>
    </w:pPr>
    <w:rPr>
      <w:rFonts w:ascii="Arial" w:hAnsi="Arial" w:cs="Arial"/>
      <w:i/>
      <w:iCs/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Subtle Emphasis"/>
    <w:basedOn w:val="a0"/>
    <w:uiPriority w:val="19"/>
    <w:qFormat/>
    <w:rPr>
      <w:i/>
      <w:iCs/>
      <w:color w:val="808080"/>
    </w:rPr>
  </w:style>
  <w:style w:type="character" w:styleId="aff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f0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f1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2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3">
    <w:name w:val="Название"/>
    <w:basedOn w:val="a"/>
    <w:link w:val="aff4"/>
  </w:style>
  <w:style w:type="character" w:customStyle="1" w:styleId="aff4">
    <w:name w:val="Название Знак"/>
    <w:basedOn w:val="a0"/>
    <w:link w:val="aff3"/>
    <w:rPr>
      <w:rFonts w:ascii="Arial" w:hAnsi="Arial" w:cs="Arial" w:hint="default"/>
      <w:b/>
      <w:bCs/>
      <w:spacing w:val="5"/>
    </w:rPr>
  </w:style>
  <w:style w:type="character" w:customStyle="1" w:styleId="FontStyle34">
    <w:name w:val="Font Style34"/>
    <w:basedOn w:val="a0"/>
    <w:rPr>
      <w:rFonts w:ascii="Times New Roman" w:hAnsi="Times New Roman" w:cs="Times New Roman" w:hint="default"/>
      <w:b/>
      <w:bCs/>
    </w:rPr>
  </w:style>
  <w:style w:type="character" w:customStyle="1" w:styleId="FontStyle45">
    <w:name w:val="Font Style45"/>
    <w:basedOn w:val="a0"/>
    <w:rPr>
      <w:rFonts w:ascii="Times New Roman" w:hAnsi="Times New Roman" w:cs="Times New Roman" w:hint="default"/>
    </w:rPr>
  </w:style>
  <w:style w:type="character" w:customStyle="1" w:styleId="FontStyle41">
    <w:name w:val="Font Style41"/>
    <w:basedOn w:val="a0"/>
    <w:rPr>
      <w:rFonts w:ascii="Times New Roman" w:hAnsi="Times New Roman" w:cs="Times New Roman" w:hint="default"/>
      <w:b/>
      <w:bCs/>
    </w:rPr>
  </w:style>
  <w:style w:type="character" w:customStyle="1" w:styleId="FontStyle42">
    <w:name w:val="Font Style42"/>
    <w:basedOn w:val="a0"/>
    <w:rPr>
      <w:rFonts w:ascii="Constantia" w:hAnsi="Constantia" w:hint="default"/>
    </w:rPr>
  </w:style>
  <w:style w:type="character" w:customStyle="1" w:styleId="FontStyle43">
    <w:name w:val="Font Style43"/>
    <w:basedOn w:val="a0"/>
    <w:rPr>
      <w:rFonts w:ascii="Georgia" w:hAnsi="Georgia" w:hint="default"/>
    </w:rPr>
  </w:style>
  <w:style w:type="character" w:customStyle="1" w:styleId="FontStyle38">
    <w:name w:val="Font Style38"/>
    <w:basedOn w:val="a0"/>
    <w:rPr>
      <w:rFonts w:ascii="Times New Roman" w:hAnsi="Times New Roman" w:cs="Times New Roman" w:hint="default"/>
      <w:spacing w:val="-10"/>
    </w:rPr>
  </w:style>
  <w:style w:type="character" w:customStyle="1" w:styleId="FontStyle26">
    <w:name w:val="Font Style26"/>
    <w:basedOn w:val="a0"/>
    <w:rPr>
      <w:rFonts w:ascii="Times New Roman" w:hAnsi="Times New Roman" w:cs="Times New Roman" w:hint="default"/>
    </w:rPr>
  </w:style>
  <w:style w:type="character" w:customStyle="1" w:styleId="FontStyle28">
    <w:name w:val="Font Style28"/>
    <w:basedOn w:val="a0"/>
    <w:rPr>
      <w:rFonts w:ascii="Times New Roman" w:hAnsi="Times New Roman" w:cs="Times New Roman" w:hint="default"/>
      <w:b/>
      <w:bCs/>
    </w:rPr>
  </w:style>
  <w:style w:type="character" w:customStyle="1" w:styleId="FontStyle32">
    <w:name w:val="Font Style32"/>
    <w:basedOn w:val="a0"/>
    <w:rPr>
      <w:rFonts w:ascii="Constantia" w:hAnsi="Constantia" w:hint="default"/>
    </w:rPr>
  </w:style>
  <w:style w:type="character" w:customStyle="1" w:styleId="FontStyle31">
    <w:name w:val="Font Style31"/>
    <w:basedOn w:val="a0"/>
    <w:rPr>
      <w:rFonts w:ascii="Times New Roman" w:hAnsi="Times New Roman" w:cs="Times New Roman" w:hint="default"/>
      <w:b/>
      <w:bCs/>
      <w:spacing w:val="30"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  <w:spacing w:val="20"/>
    </w:rPr>
  </w:style>
  <w:style w:type="character" w:customStyle="1" w:styleId="25">
    <w:name w:val="Основной текст (2) + 5"/>
    <w:aliases w:val="5 pt"/>
    <w:basedOn w:val="a0"/>
    <w:rPr>
      <w:color w:val="000000"/>
      <w:spacing w:val="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db:112451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2023-07-20T10:56:00Z</dcterms:created>
  <dcterms:modified xsi:type="dcterms:W3CDTF">2023-11-16T04:53:00Z</dcterms:modified>
</cp:coreProperties>
</file>